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DCA" w:rsidRPr="00AE1DCA" w:rsidRDefault="00AE1DCA" w:rsidP="00AE1DCA">
      <w:pPr>
        <w:rPr>
          <w:rFonts w:ascii="Times" w:eastAsia="Times New Roman" w:hAnsi="Times" w:cs="Times New Roman"/>
          <w:sz w:val="20"/>
          <w:szCs w:val="20"/>
        </w:rPr>
      </w:pPr>
      <w:proofErr w:type="gramStart"/>
      <w:r w:rsidRPr="00AE1DCA">
        <w:rPr>
          <w:rFonts w:ascii="Arial" w:eastAsia="Times New Roman" w:hAnsi="Arial" w:cs="Arial"/>
          <w:b/>
          <w:bCs/>
          <w:color w:val="222222"/>
          <w:sz w:val="20"/>
          <w:szCs w:val="20"/>
        </w:rPr>
        <w:t>Comunicato n. 1 – 2018 - ANPAS Puglia, Federazione Misericordie di Puglia e Croce Rossa Puglia</w:t>
      </w:r>
      <w:proofErr w:type="gramEnd"/>
    </w:p>
    <w:p w:rsidR="00A507C3" w:rsidRDefault="00A507C3"/>
    <w:p w:rsidR="00AE1DCA" w:rsidRDefault="00AE1DCA" w:rsidP="00AE1DCA">
      <w:pPr>
        <w:shd w:val="clear" w:color="auto" w:fill="FFFFFF"/>
        <w:jc w:val="center"/>
        <w:outlineLvl w:val="0"/>
        <w:rPr>
          <w:rFonts w:ascii="Helvetica" w:eastAsia="Times New Roman" w:hAnsi="Helvetica" w:cs="Times New Roman"/>
          <w:b/>
          <w:color w:val="192226"/>
          <w:kern w:val="36"/>
          <w:sz w:val="27"/>
          <w:szCs w:val="27"/>
        </w:rPr>
      </w:pPr>
      <w:r w:rsidRPr="00AE1DCA">
        <w:rPr>
          <w:rFonts w:ascii="Helvetica" w:eastAsia="Times New Roman" w:hAnsi="Helvetica" w:cs="Times New Roman"/>
          <w:b/>
          <w:color w:val="192226"/>
          <w:kern w:val="36"/>
          <w:sz w:val="27"/>
          <w:szCs w:val="27"/>
        </w:rPr>
        <w:t>Anpas, Misericordie e Croce Rossa</w:t>
      </w:r>
      <w:r>
        <w:rPr>
          <w:rFonts w:ascii="Helvetica" w:eastAsia="Times New Roman" w:hAnsi="Helvetica" w:cs="Times New Roman"/>
          <w:b/>
          <w:color w:val="192226"/>
          <w:kern w:val="36"/>
          <w:sz w:val="27"/>
          <w:szCs w:val="27"/>
        </w:rPr>
        <w:t xml:space="preserve"> non assicureranno attraverso </w:t>
      </w:r>
      <w:proofErr w:type="gramStart"/>
      <w:r>
        <w:rPr>
          <w:rFonts w:ascii="Helvetica" w:eastAsia="Times New Roman" w:hAnsi="Helvetica" w:cs="Times New Roman"/>
          <w:b/>
          <w:color w:val="192226"/>
          <w:kern w:val="36"/>
          <w:sz w:val="27"/>
          <w:szCs w:val="27"/>
        </w:rPr>
        <w:t xml:space="preserve">i </w:t>
      </w:r>
      <w:r w:rsidRPr="00AE1DCA">
        <w:rPr>
          <w:rFonts w:ascii="Helvetica" w:eastAsia="Times New Roman" w:hAnsi="Helvetica" w:cs="Times New Roman"/>
          <w:b/>
          <w:color w:val="192226"/>
          <w:kern w:val="36"/>
          <w:sz w:val="27"/>
          <w:szCs w:val="27"/>
        </w:rPr>
        <w:t>volontari assistenza</w:t>
      </w:r>
      <w:proofErr w:type="gramEnd"/>
      <w:r w:rsidRPr="00AE1DCA">
        <w:rPr>
          <w:rFonts w:ascii="Helvetica" w:eastAsia="Times New Roman" w:hAnsi="Helvetica" w:cs="Times New Roman"/>
          <w:b/>
          <w:color w:val="192226"/>
          <w:kern w:val="36"/>
          <w:sz w:val="27"/>
          <w:szCs w:val="27"/>
        </w:rPr>
        <w:t xml:space="preserve"> per la visita del Papa</w:t>
      </w:r>
    </w:p>
    <w:p w:rsidR="00AE1DCA" w:rsidRDefault="00AE1DCA" w:rsidP="00AE1DCA">
      <w:pPr>
        <w:shd w:val="clear" w:color="auto" w:fill="FFFFFF"/>
        <w:jc w:val="center"/>
        <w:outlineLvl w:val="0"/>
        <w:rPr>
          <w:rFonts w:ascii="Helvetica" w:eastAsia="Times New Roman" w:hAnsi="Helvetica" w:cs="Times New Roman"/>
          <w:b/>
          <w:color w:val="192226"/>
          <w:kern w:val="36"/>
          <w:sz w:val="27"/>
          <w:szCs w:val="27"/>
        </w:rPr>
      </w:pPr>
    </w:p>
    <w:p w:rsidR="00AE1DCA" w:rsidRPr="00AE1DCA" w:rsidRDefault="00AE1DCA" w:rsidP="00AE1DCA">
      <w:pPr>
        <w:shd w:val="clear" w:color="auto" w:fill="FFFFFF"/>
        <w:jc w:val="center"/>
        <w:outlineLvl w:val="0"/>
        <w:rPr>
          <w:rFonts w:ascii="Helvetica" w:eastAsia="Times New Roman" w:hAnsi="Helvetica" w:cs="Times New Roman"/>
          <w:b/>
          <w:bCs/>
          <w:color w:val="192226"/>
          <w:kern w:val="36"/>
          <w:sz w:val="48"/>
          <w:szCs w:val="48"/>
        </w:rPr>
      </w:pPr>
    </w:p>
    <w:p w:rsidR="00AE1DCA" w:rsidRPr="00AE1DCA" w:rsidRDefault="00AE1DCA" w:rsidP="00AE1DCA">
      <w:pPr>
        <w:jc w:val="center"/>
        <w:rPr>
          <w:rFonts w:ascii="Times" w:eastAsia="Times New Roman" w:hAnsi="Times" w:cs="Times New Roman"/>
          <w:b/>
          <w:sz w:val="20"/>
          <w:szCs w:val="20"/>
        </w:rPr>
      </w:pPr>
      <w:r w:rsidRPr="00AE1DCA">
        <w:rPr>
          <w:rFonts w:ascii="Helvetica" w:eastAsia="Times New Roman" w:hAnsi="Helvetica" w:cs="Times New Roman"/>
          <w:b/>
          <w:color w:val="000000"/>
          <w:sz w:val="27"/>
          <w:szCs w:val="27"/>
        </w:rPr>
        <w:t xml:space="preserve">Mancheranno </w:t>
      </w:r>
      <w:proofErr w:type="gramStart"/>
      <w:r w:rsidRPr="00AE1DCA">
        <w:rPr>
          <w:rFonts w:ascii="Helvetica" w:eastAsia="Times New Roman" w:hAnsi="Helvetica" w:cs="Times New Roman"/>
          <w:b/>
          <w:color w:val="000000"/>
          <w:sz w:val="27"/>
          <w:szCs w:val="27"/>
        </w:rPr>
        <w:t>2</w:t>
      </w:r>
      <w:proofErr w:type="gramEnd"/>
      <w:r w:rsidRPr="00AE1DCA">
        <w:rPr>
          <w:rFonts w:ascii="Helvetica" w:eastAsia="Times New Roman" w:hAnsi="Helvetica" w:cs="Times New Roman"/>
          <w:b/>
          <w:color w:val="000000"/>
          <w:sz w:val="27"/>
          <w:szCs w:val="27"/>
        </w:rPr>
        <w:t xml:space="preserve"> posti medici avanzati, 20 ambulanze, 27 squadre appiedate e 400 volontari in tutto. «Basta attacchi ingiustificati alle associazioni di volontariato dal mondo </w:t>
      </w:r>
      <w:proofErr w:type="gramStart"/>
      <w:r w:rsidRPr="00AE1DCA">
        <w:rPr>
          <w:rFonts w:ascii="Helvetica" w:eastAsia="Times New Roman" w:hAnsi="Helvetica" w:cs="Times New Roman"/>
          <w:b/>
          <w:color w:val="000000"/>
          <w:sz w:val="27"/>
          <w:szCs w:val="27"/>
        </w:rPr>
        <w:t>istituzionale»</w:t>
      </w:r>
      <w:proofErr w:type="gramEnd"/>
    </w:p>
    <w:p w:rsidR="00AE1DCA" w:rsidRDefault="00AE1DCA">
      <w:pPr>
        <w:rPr>
          <w:rFonts w:ascii="Arial" w:hAnsi="Arial" w:cs="Arial"/>
          <w:color w:val="222222"/>
          <w:sz w:val="19"/>
          <w:szCs w:val="19"/>
        </w:rPr>
      </w:pPr>
    </w:p>
    <w:p w:rsidR="00AE1DCA" w:rsidRDefault="00AE1DCA" w:rsidP="00AE1DCA">
      <w:pPr>
        <w:pStyle w:val="NormaleWeb"/>
        <w:jc w:val="both"/>
        <w:rPr>
          <w:rFonts w:ascii="Helvetica" w:hAnsi="Helvetica"/>
          <w:color w:val="000000"/>
          <w:sz w:val="18"/>
          <w:szCs w:val="18"/>
        </w:rPr>
      </w:pPr>
      <w:proofErr w:type="gramStart"/>
      <w:r>
        <w:rPr>
          <w:rFonts w:ascii="Georgia" w:hAnsi="Georgia"/>
          <w:color w:val="333333"/>
          <w:sz w:val="24"/>
          <w:szCs w:val="24"/>
        </w:rPr>
        <w:t>«</w:t>
      </w:r>
      <w:proofErr w:type="gramEnd"/>
      <w:r>
        <w:rPr>
          <w:rFonts w:ascii="Georgia" w:hAnsi="Georgia"/>
          <w:color w:val="333333"/>
          <w:sz w:val="24"/>
          <w:szCs w:val="24"/>
        </w:rPr>
        <w:t xml:space="preserve">Siamo stanchi di questi ingiustificati attacchi di questi ultimi giorni». Sono queste le parole dei tre presidenti regionali di Anpas Puglia, Federazione delle Misericordie di Puglia e Croce Rossa Italiana Comitato Regionale Puglia che hanno scelto di non partecipare sabato 7 luglio 2018 alle operazioni sia sanitarie </w:t>
      </w:r>
      <w:proofErr w:type="gramStart"/>
      <w:r>
        <w:rPr>
          <w:rFonts w:ascii="Georgia" w:hAnsi="Georgia"/>
          <w:color w:val="333333"/>
          <w:sz w:val="24"/>
          <w:szCs w:val="24"/>
        </w:rPr>
        <w:t>che</w:t>
      </w:r>
      <w:proofErr w:type="gramEnd"/>
      <w:r>
        <w:rPr>
          <w:rFonts w:ascii="Georgia" w:hAnsi="Georgia"/>
          <w:color w:val="333333"/>
          <w:sz w:val="24"/>
          <w:szCs w:val="24"/>
        </w:rPr>
        <w:t xml:space="preserve"> di protezione civile per l'accoglienza del Papa a Bari. Mancheranno all'appello circa 400 volontari sui 600 che </w:t>
      </w:r>
      <w:proofErr w:type="gramStart"/>
      <w:r>
        <w:rPr>
          <w:rFonts w:ascii="Georgia" w:hAnsi="Georgia"/>
          <w:color w:val="333333"/>
          <w:sz w:val="24"/>
          <w:szCs w:val="24"/>
        </w:rPr>
        <w:t>ad</w:t>
      </w:r>
      <w:proofErr w:type="gramEnd"/>
      <w:r>
        <w:rPr>
          <w:rFonts w:ascii="Georgia" w:hAnsi="Georgia"/>
          <w:color w:val="333333"/>
          <w:sz w:val="24"/>
          <w:szCs w:val="24"/>
        </w:rPr>
        <w:t xml:space="preserve"> ora avevano dato propria disponibilità. Due posti medici avanzati in meno rispetto ai </w:t>
      </w:r>
      <w:proofErr w:type="gramStart"/>
      <w:r>
        <w:rPr>
          <w:rFonts w:ascii="Georgia" w:hAnsi="Georgia"/>
          <w:color w:val="333333"/>
          <w:sz w:val="24"/>
          <w:szCs w:val="24"/>
        </w:rPr>
        <w:t>4</w:t>
      </w:r>
      <w:proofErr w:type="gramEnd"/>
      <w:r>
        <w:rPr>
          <w:rFonts w:ascii="Georgia" w:hAnsi="Georgia"/>
          <w:color w:val="333333"/>
          <w:sz w:val="24"/>
          <w:szCs w:val="24"/>
        </w:rPr>
        <w:t xml:space="preserve"> previsti e 20 ambulanze in meno rispetto alle 31 previste. Una decisione sofferta e presa dalle tre massime organizzazioni che raccolgono la maggioranza assoluta delle associazioni di volontariato operanti in Italia </w:t>
      </w:r>
      <w:proofErr w:type="gramStart"/>
      <w:r>
        <w:rPr>
          <w:rFonts w:ascii="Georgia" w:hAnsi="Georgia"/>
          <w:color w:val="333333"/>
          <w:sz w:val="24"/>
          <w:szCs w:val="24"/>
        </w:rPr>
        <w:t>ed</w:t>
      </w:r>
      <w:proofErr w:type="gramEnd"/>
      <w:r>
        <w:rPr>
          <w:rFonts w:ascii="Georgia" w:hAnsi="Georgia"/>
          <w:color w:val="333333"/>
          <w:sz w:val="24"/>
          <w:szCs w:val="24"/>
        </w:rPr>
        <w:t xml:space="preserve"> in Regione, a seguito delle continue ed ultime esternazioni del mondo politico-istituzionale nei confronti del lavoro che costantemente le stesse associazioni svolgono sul territorio sia in ambito sanitario, con la gestione delle postazioni di emergenza/urgenza, che in ambito di protezione civile.</w:t>
      </w:r>
    </w:p>
    <w:p w:rsidR="00AE1DCA" w:rsidRDefault="00AE1DCA" w:rsidP="00AE1DCA">
      <w:pPr>
        <w:pStyle w:val="NormaleWeb"/>
        <w:jc w:val="both"/>
        <w:rPr>
          <w:rFonts w:ascii="Georgia" w:hAnsi="Georgia"/>
          <w:color w:val="333333"/>
          <w:sz w:val="24"/>
          <w:szCs w:val="24"/>
        </w:rPr>
      </w:pPr>
      <w:r>
        <w:rPr>
          <w:rFonts w:ascii="Georgia" w:hAnsi="Georgia"/>
          <w:color w:val="333333"/>
          <w:sz w:val="24"/>
          <w:szCs w:val="24"/>
        </w:rPr>
        <w:t xml:space="preserve">Qui di seguito il testo completo inviato per conoscenza anche a Sua Eccellenza il Prefetto di Bari oltre che al Questore </w:t>
      </w:r>
      <w:proofErr w:type="gramStart"/>
      <w:r>
        <w:rPr>
          <w:rFonts w:ascii="Georgia" w:hAnsi="Georgia"/>
          <w:color w:val="333333"/>
          <w:sz w:val="24"/>
          <w:szCs w:val="24"/>
        </w:rPr>
        <w:t>ed</w:t>
      </w:r>
      <w:proofErr w:type="gramEnd"/>
      <w:r>
        <w:rPr>
          <w:rFonts w:ascii="Georgia" w:hAnsi="Georgia"/>
          <w:color w:val="333333"/>
          <w:sz w:val="24"/>
          <w:szCs w:val="24"/>
        </w:rPr>
        <w:t xml:space="preserve"> a tutto il mondo politico.</w:t>
      </w:r>
    </w:p>
    <w:p w:rsidR="00AE1DCA" w:rsidRDefault="00AE1DCA" w:rsidP="00AE1DCA">
      <w:pPr>
        <w:pStyle w:val="NormaleWeb"/>
        <w:jc w:val="both"/>
        <w:rPr>
          <w:rFonts w:ascii="Georgia" w:hAnsi="Georgia"/>
          <w:color w:val="333333"/>
          <w:sz w:val="24"/>
          <w:szCs w:val="24"/>
        </w:rPr>
      </w:pPr>
    </w:p>
    <w:p w:rsidR="00AE1DCA" w:rsidRPr="00AE1DCA" w:rsidRDefault="00AE1DCA" w:rsidP="00AE1DCA">
      <w:pPr>
        <w:rPr>
          <w:rFonts w:ascii="Times New Roman" w:hAnsi="Times New Roman" w:cs="Times New Roman"/>
          <w:color w:val="000000"/>
        </w:rPr>
      </w:pPr>
      <w:r w:rsidRPr="00AE1DCA">
        <w:rPr>
          <w:rFonts w:ascii="Georgia" w:hAnsi="Georgia" w:cs="Times New Roman"/>
          <w:b/>
          <w:bCs/>
          <w:i/>
          <w:iCs/>
          <w:color w:val="333333"/>
          <w:sz w:val="22"/>
          <w:szCs w:val="22"/>
        </w:rPr>
        <w:t>OGGETTO:</w:t>
      </w:r>
      <w:proofErr w:type="gramStart"/>
      <w:r w:rsidRPr="00AE1DCA">
        <w:rPr>
          <w:rFonts w:ascii="Georgia" w:hAnsi="Georgia" w:cs="Times New Roman"/>
          <w:b/>
          <w:bCs/>
          <w:i/>
          <w:iCs/>
          <w:color w:val="333333"/>
          <w:sz w:val="22"/>
          <w:szCs w:val="22"/>
        </w:rPr>
        <w:t>   </w:t>
      </w:r>
      <w:proofErr w:type="gramEnd"/>
      <w:r w:rsidRPr="00AE1DCA">
        <w:rPr>
          <w:rFonts w:ascii="Georgia" w:hAnsi="Georgia" w:cs="Times New Roman"/>
          <w:b/>
          <w:bCs/>
          <w:i/>
          <w:iCs/>
          <w:color w:val="000000"/>
          <w:sz w:val="22"/>
          <w:szCs w:val="22"/>
          <w:shd w:val="clear" w:color="auto" w:fill="FFFFFF"/>
        </w:rPr>
        <w:t>Visita Sua Santità Papa Francesco - Bari 7 Luglio 2018.</w:t>
      </w:r>
    </w:p>
    <w:p w:rsidR="00AE1DCA" w:rsidRPr="00AE1DCA" w:rsidRDefault="00AE1DCA" w:rsidP="00AE1DCA">
      <w:pPr>
        <w:rPr>
          <w:rFonts w:ascii="Times New Roman" w:hAnsi="Times New Roman" w:cs="Times New Roman"/>
          <w:color w:val="333333"/>
        </w:rPr>
      </w:pPr>
      <w:r w:rsidRPr="00AE1DCA">
        <w:rPr>
          <w:rFonts w:ascii="Times New Roman" w:hAnsi="Times New Roman" w:cs="Times New Roman"/>
          <w:b/>
          <w:bCs/>
          <w:i/>
          <w:iCs/>
          <w:color w:val="333333"/>
          <w:sz w:val="22"/>
          <w:szCs w:val="22"/>
        </w:rPr>
        <w:t>                        Annullamento delle attività di supporto e assistenza alla popolazione.</w:t>
      </w:r>
    </w:p>
    <w:p w:rsidR="00AE1DCA" w:rsidRPr="00AE1DCA" w:rsidRDefault="00AE1DCA" w:rsidP="00AE1DCA">
      <w:pPr>
        <w:rPr>
          <w:rFonts w:ascii="Times New Roman" w:hAnsi="Times New Roman" w:cs="Times New Roman"/>
          <w:color w:val="333333"/>
        </w:rPr>
      </w:pPr>
      <w:r w:rsidRPr="00AE1DCA">
        <w:rPr>
          <w:rFonts w:ascii="Times New Roman" w:hAnsi="Times New Roman" w:cs="Times New Roman"/>
          <w:i/>
          <w:iCs/>
          <w:color w:val="333333"/>
          <w:sz w:val="22"/>
          <w:szCs w:val="22"/>
        </w:rPr>
        <w:t> </w:t>
      </w:r>
    </w:p>
    <w:p w:rsidR="00AE1DCA" w:rsidRPr="00AE1DCA" w:rsidRDefault="00AE1DCA" w:rsidP="00AE1DCA">
      <w:pPr>
        <w:rPr>
          <w:rFonts w:ascii="Times New Roman" w:hAnsi="Times New Roman" w:cs="Times New Roman"/>
          <w:color w:val="333333"/>
        </w:rPr>
      </w:pPr>
      <w:r w:rsidRPr="00AE1DCA">
        <w:rPr>
          <w:rFonts w:ascii="Times New Roman" w:hAnsi="Times New Roman" w:cs="Times New Roman"/>
          <w:i/>
          <w:iCs/>
          <w:color w:val="333333"/>
          <w:sz w:val="22"/>
          <w:szCs w:val="22"/>
        </w:rPr>
        <w:t> </w:t>
      </w:r>
    </w:p>
    <w:p w:rsidR="00AE1DCA" w:rsidRPr="00AE1DCA" w:rsidRDefault="00AE1DCA" w:rsidP="00AE1DCA">
      <w:pPr>
        <w:spacing w:after="120"/>
        <w:jc w:val="both"/>
        <w:rPr>
          <w:rFonts w:ascii="Times New Roman" w:hAnsi="Times New Roman" w:cs="Times New Roman"/>
          <w:color w:val="333333"/>
        </w:rPr>
      </w:pPr>
      <w:r w:rsidRPr="00AE1DCA">
        <w:rPr>
          <w:rFonts w:ascii="Times New Roman" w:hAnsi="Times New Roman" w:cs="Times New Roman"/>
          <w:i/>
          <w:iCs/>
          <w:color w:val="333333"/>
          <w:sz w:val="22"/>
          <w:szCs w:val="22"/>
        </w:rPr>
        <w:t xml:space="preserve">Si fa seguito e riferimento alle deliranti </w:t>
      </w:r>
      <w:proofErr w:type="gramStart"/>
      <w:r w:rsidRPr="00AE1DCA">
        <w:rPr>
          <w:rFonts w:ascii="Times New Roman" w:hAnsi="Times New Roman" w:cs="Times New Roman"/>
          <w:i/>
          <w:iCs/>
          <w:color w:val="333333"/>
          <w:sz w:val="22"/>
          <w:szCs w:val="22"/>
        </w:rPr>
        <w:t>ed</w:t>
      </w:r>
      <w:proofErr w:type="gramEnd"/>
      <w:r w:rsidRPr="00AE1DCA">
        <w:rPr>
          <w:rFonts w:ascii="Times New Roman" w:hAnsi="Times New Roman" w:cs="Times New Roman"/>
          <w:i/>
          <w:iCs/>
          <w:color w:val="333333"/>
          <w:sz w:val="22"/>
          <w:szCs w:val="22"/>
        </w:rPr>
        <w:t xml:space="preserve"> infamanti dichiarazioni di questi ultimi giorni ad opera di diversi rappresentanti del Governo regionale e di alcuni rappresentanti dei diversi schieramenti politici, proferite in danno delle Associazioni di Volontariato impegnate da quasi un ventennio nelle attività del sistema di emergenza-Urgenza 118.</w:t>
      </w:r>
    </w:p>
    <w:p w:rsidR="00AE1DCA" w:rsidRPr="00AE1DCA" w:rsidRDefault="00AE1DCA" w:rsidP="00AE1DCA">
      <w:pPr>
        <w:spacing w:after="120"/>
        <w:jc w:val="both"/>
        <w:rPr>
          <w:rFonts w:ascii="Times New Roman" w:hAnsi="Times New Roman" w:cs="Times New Roman"/>
          <w:color w:val="333333"/>
        </w:rPr>
      </w:pPr>
      <w:r w:rsidRPr="00AE1DCA">
        <w:rPr>
          <w:rFonts w:ascii="Times New Roman" w:hAnsi="Times New Roman" w:cs="Times New Roman"/>
          <w:i/>
          <w:iCs/>
          <w:color w:val="333333"/>
          <w:sz w:val="22"/>
          <w:szCs w:val="22"/>
        </w:rPr>
        <w:t xml:space="preserve">La gravità di alcune affermazioni, proferite anche in occasione dell’audizione del direttore del Dipartimento Salute della Regione – dott. </w:t>
      </w:r>
      <w:proofErr w:type="spellStart"/>
      <w:r w:rsidRPr="00AE1DCA">
        <w:rPr>
          <w:rFonts w:ascii="Times New Roman" w:hAnsi="Times New Roman" w:cs="Times New Roman"/>
          <w:i/>
          <w:iCs/>
          <w:color w:val="333333"/>
          <w:sz w:val="22"/>
          <w:szCs w:val="22"/>
        </w:rPr>
        <w:t>Ruscitti</w:t>
      </w:r>
      <w:proofErr w:type="spellEnd"/>
      <w:r w:rsidRPr="00AE1DCA">
        <w:rPr>
          <w:rFonts w:ascii="Times New Roman" w:hAnsi="Times New Roman" w:cs="Times New Roman"/>
          <w:i/>
          <w:iCs/>
          <w:color w:val="333333"/>
          <w:sz w:val="22"/>
          <w:szCs w:val="22"/>
        </w:rPr>
        <w:t xml:space="preserve"> -</w:t>
      </w:r>
      <w:proofErr w:type="gramStart"/>
      <w:r w:rsidRPr="00AE1DCA">
        <w:rPr>
          <w:rFonts w:ascii="Times New Roman" w:hAnsi="Times New Roman" w:cs="Times New Roman"/>
          <w:i/>
          <w:iCs/>
          <w:color w:val="333333"/>
          <w:sz w:val="22"/>
          <w:szCs w:val="22"/>
        </w:rPr>
        <w:t>  </w:t>
      </w:r>
      <w:proofErr w:type="gramEnd"/>
      <w:r w:rsidRPr="00AE1DCA">
        <w:rPr>
          <w:rFonts w:ascii="Times New Roman" w:hAnsi="Times New Roman" w:cs="Times New Roman"/>
          <w:i/>
          <w:iCs/>
          <w:color w:val="333333"/>
          <w:sz w:val="22"/>
          <w:szCs w:val="22"/>
        </w:rPr>
        <w:t>sulla situazione del servizio 118 in Puglia, tenutasi due giorni orsono in Regione da parte della Commissione di studio e d’inchiesta sulla criminalità organizzata e spinte fino al punto di postulare la concreta e generalizzata esposizione delle associazioni convenzionate a fenomeni infiltrativi della criminalità organizzata,  </w:t>
      </w:r>
      <w:r w:rsidRPr="00AE1DCA">
        <w:rPr>
          <w:rFonts w:ascii="Times New Roman" w:hAnsi="Times New Roman" w:cs="Times New Roman"/>
          <w:i/>
          <w:iCs/>
          <w:color w:val="333333"/>
          <w:sz w:val="22"/>
          <w:szCs w:val="22"/>
          <w:u w:val="single"/>
        </w:rPr>
        <w:t>ci obbliga ad annullare</w:t>
      </w:r>
      <w:r w:rsidRPr="00AE1DCA">
        <w:rPr>
          <w:rFonts w:ascii="Times New Roman" w:hAnsi="Times New Roman" w:cs="Times New Roman"/>
          <w:i/>
          <w:iCs/>
          <w:color w:val="333333"/>
          <w:sz w:val="22"/>
          <w:szCs w:val="22"/>
        </w:rPr>
        <w:t>, nostro malgrado, </w:t>
      </w:r>
      <w:r w:rsidRPr="00AE1DCA">
        <w:rPr>
          <w:rFonts w:ascii="Times New Roman" w:hAnsi="Times New Roman" w:cs="Times New Roman"/>
          <w:i/>
          <w:iCs/>
          <w:color w:val="333333"/>
          <w:sz w:val="22"/>
          <w:szCs w:val="22"/>
          <w:u w:val="single"/>
        </w:rPr>
        <w:t>l’intervento di centinaia di entusiasti volontari</w:t>
      </w:r>
      <w:r w:rsidRPr="00AE1DCA">
        <w:rPr>
          <w:rFonts w:ascii="Times New Roman" w:hAnsi="Times New Roman" w:cs="Times New Roman"/>
          <w:i/>
          <w:iCs/>
          <w:color w:val="333333"/>
          <w:sz w:val="22"/>
          <w:szCs w:val="22"/>
        </w:rPr>
        <w:t>, già da tempo pianificato, </w:t>
      </w:r>
      <w:r w:rsidRPr="00AE1DCA">
        <w:rPr>
          <w:rFonts w:ascii="Times New Roman" w:hAnsi="Times New Roman" w:cs="Times New Roman"/>
          <w:i/>
          <w:iCs/>
          <w:color w:val="333333"/>
          <w:sz w:val="22"/>
          <w:szCs w:val="22"/>
          <w:u w:val="single"/>
        </w:rPr>
        <w:t>che avrebbero dovuto garantire l’assistenza alla popolazione durante la visita di Sua Santità Papa Francesco prevista per il prossimo 7 luglio 2018 a Bari</w:t>
      </w:r>
      <w:r w:rsidRPr="00AE1DCA">
        <w:rPr>
          <w:rFonts w:ascii="Times New Roman" w:hAnsi="Times New Roman" w:cs="Times New Roman"/>
          <w:i/>
          <w:iCs/>
          <w:color w:val="333333"/>
          <w:sz w:val="22"/>
          <w:szCs w:val="22"/>
        </w:rPr>
        <w:t>.</w:t>
      </w:r>
    </w:p>
    <w:p w:rsidR="00AE1DCA" w:rsidRPr="00AE1DCA" w:rsidRDefault="00AE1DCA" w:rsidP="00AE1DCA">
      <w:pPr>
        <w:spacing w:after="120"/>
        <w:jc w:val="both"/>
        <w:rPr>
          <w:rFonts w:ascii="Times New Roman" w:hAnsi="Times New Roman" w:cs="Times New Roman"/>
          <w:color w:val="333333"/>
        </w:rPr>
      </w:pPr>
      <w:r w:rsidRPr="00AE1DCA">
        <w:rPr>
          <w:rFonts w:ascii="Times New Roman" w:hAnsi="Times New Roman" w:cs="Times New Roman"/>
          <w:i/>
          <w:iCs/>
          <w:color w:val="333333"/>
          <w:sz w:val="22"/>
          <w:szCs w:val="22"/>
        </w:rPr>
        <w:t xml:space="preserve">Tali gravi </w:t>
      </w:r>
      <w:proofErr w:type="gramStart"/>
      <w:r w:rsidRPr="00AE1DCA">
        <w:rPr>
          <w:rFonts w:ascii="Times New Roman" w:hAnsi="Times New Roman" w:cs="Times New Roman"/>
          <w:i/>
          <w:iCs/>
          <w:color w:val="333333"/>
          <w:sz w:val="22"/>
          <w:szCs w:val="22"/>
        </w:rPr>
        <w:t>ed</w:t>
      </w:r>
      <w:proofErr w:type="gramEnd"/>
      <w:r w:rsidRPr="00AE1DCA">
        <w:rPr>
          <w:rFonts w:ascii="Times New Roman" w:hAnsi="Times New Roman" w:cs="Times New Roman"/>
          <w:i/>
          <w:iCs/>
          <w:color w:val="333333"/>
          <w:sz w:val="22"/>
          <w:szCs w:val="22"/>
        </w:rPr>
        <w:t xml:space="preserve"> ignobili congetture, proposte in maniera totalmente apodittica e senza alcun opportuno distinguo, offendono in primis quelli stessi volontari che quotidianamente si impegnano nel portare soccorso alla popolazione sia nel campo dell’emergenza-urgenza sanitaria sia nelle attività di Protezione Civile e, più in generale, nell’alleviare le quotidiane sofferenze delle fasce più deboli della popolazione.</w:t>
      </w:r>
    </w:p>
    <w:p w:rsidR="00AE1DCA" w:rsidRPr="00AE1DCA" w:rsidRDefault="00AE1DCA" w:rsidP="00AE1DCA">
      <w:pPr>
        <w:spacing w:after="120"/>
        <w:jc w:val="both"/>
        <w:rPr>
          <w:rFonts w:ascii="Times New Roman" w:hAnsi="Times New Roman" w:cs="Times New Roman"/>
          <w:color w:val="333333"/>
        </w:rPr>
      </w:pPr>
      <w:r w:rsidRPr="00AE1DCA">
        <w:rPr>
          <w:rFonts w:ascii="Times New Roman" w:hAnsi="Times New Roman" w:cs="Times New Roman"/>
          <w:i/>
          <w:iCs/>
          <w:color w:val="333333"/>
          <w:sz w:val="22"/>
          <w:szCs w:val="22"/>
        </w:rPr>
        <w:t xml:space="preserve">Ritenere tutti costoro come appartenenti </w:t>
      </w:r>
      <w:proofErr w:type="gramStart"/>
      <w:r w:rsidRPr="00AE1DCA">
        <w:rPr>
          <w:rFonts w:ascii="Times New Roman" w:hAnsi="Times New Roman" w:cs="Times New Roman"/>
          <w:i/>
          <w:iCs/>
          <w:color w:val="333333"/>
          <w:sz w:val="22"/>
          <w:szCs w:val="22"/>
        </w:rPr>
        <w:t>ad</w:t>
      </w:r>
      <w:proofErr w:type="gramEnd"/>
      <w:r w:rsidRPr="00AE1DCA">
        <w:rPr>
          <w:rFonts w:ascii="Times New Roman" w:hAnsi="Times New Roman" w:cs="Times New Roman"/>
          <w:i/>
          <w:iCs/>
          <w:color w:val="333333"/>
          <w:sz w:val="22"/>
          <w:szCs w:val="22"/>
        </w:rPr>
        <w:t xml:space="preserve"> un mondo losco se non addirittura correo di ambienti criminali è assolutamente falso e inaccettabile!</w:t>
      </w:r>
    </w:p>
    <w:p w:rsidR="00AE1DCA" w:rsidRPr="00AE1DCA" w:rsidRDefault="00AE1DCA" w:rsidP="00AE1DCA">
      <w:pPr>
        <w:spacing w:after="120"/>
        <w:jc w:val="both"/>
        <w:rPr>
          <w:rFonts w:ascii="Times New Roman" w:hAnsi="Times New Roman" w:cs="Times New Roman"/>
          <w:color w:val="333333"/>
        </w:rPr>
      </w:pPr>
      <w:r w:rsidRPr="00AE1DCA">
        <w:rPr>
          <w:rFonts w:ascii="Times New Roman" w:hAnsi="Times New Roman" w:cs="Times New Roman"/>
          <w:i/>
          <w:iCs/>
          <w:color w:val="333333"/>
          <w:sz w:val="22"/>
          <w:szCs w:val="22"/>
          <w:shd w:val="clear" w:color="auto" w:fill="FFFFFF"/>
        </w:rPr>
        <w:lastRenderedPageBreak/>
        <w:t>Seppur evidente quanto le Reti nazionali del Terzo Settore si spendano da tempo per garantire che le associazioni di volontariato basino il proprio operato sulla chiarezza e sulla trasparenza per assicurare un buon livello di welfare e, contemporaneamente, la cittadinanza attiva nei rispettivi territori (in questi proprio le Reti Nazionali sono in audizione alla Camera dei Deputati per la discussione sui decreti attuativi al Codice del Terzo Settore!), è altrettanto evidente come</w:t>
      </w:r>
      <w:r w:rsidRPr="00AE1DCA">
        <w:rPr>
          <w:rFonts w:ascii="Times New Roman" w:hAnsi="Times New Roman" w:cs="Times New Roman"/>
          <w:i/>
          <w:iCs/>
          <w:color w:val="333333"/>
          <w:sz w:val="22"/>
          <w:szCs w:val="22"/>
        </w:rPr>
        <w:t> la politica regionale pugliese stia tentando di ottenere consenso su un suo precipuo obiettivo di governo utilizzando però una metodologia di bassissimo profilo con cui sta tentando strumentalmente di demolire forse l’ultimo baluardo di efficienza </w:t>
      </w:r>
      <w:bookmarkStart w:id="0" w:name="_msoanchor_1"/>
      <w:r w:rsidRPr="00AE1DCA">
        <w:rPr>
          <w:rFonts w:ascii="Times New Roman" w:hAnsi="Times New Roman" w:cs="Times New Roman"/>
          <w:i/>
          <w:iCs/>
          <w:color w:val="333333"/>
          <w:sz w:val="16"/>
          <w:szCs w:val="16"/>
        </w:rPr>
        <w:fldChar w:fldCharType="begin"/>
      </w:r>
      <w:r w:rsidRPr="00AE1DCA">
        <w:rPr>
          <w:rFonts w:ascii="Times New Roman" w:hAnsi="Times New Roman" w:cs="Times New Roman"/>
          <w:i/>
          <w:iCs/>
          <w:color w:val="333333"/>
          <w:sz w:val="16"/>
          <w:szCs w:val="16"/>
        </w:rPr>
        <w:instrText xml:space="preserve"> HYPERLINK "x-webdoc://E0E2C046-C4E7-4503-AF43-40ED6B747A54" \l "_msocom_1" </w:instrText>
      </w:r>
      <w:r w:rsidRPr="00AE1DCA">
        <w:rPr>
          <w:rFonts w:ascii="Times New Roman" w:hAnsi="Times New Roman" w:cs="Times New Roman"/>
          <w:i/>
          <w:iCs/>
          <w:color w:val="333333"/>
          <w:sz w:val="16"/>
          <w:szCs w:val="16"/>
        </w:rPr>
      </w:r>
      <w:r w:rsidRPr="00AE1DCA">
        <w:rPr>
          <w:rFonts w:ascii="Times New Roman" w:hAnsi="Times New Roman" w:cs="Times New Roman"/>
          <w:i/>
          <w:iCs/>
          <w:color w:val="333333"/>
          <w:sz w:val="16"/>
          <w:szCs w:val="16"/>
        </w:rPr>
        <w:fldChar w:fldCharType="separate"/>
      </w:r>
      <w:r w:rsidRPr="00AE1DCA">
        <w:rPr>
          <w:rFonts w:ascii="Times New Roman" w:hAnsi="Times New Roman" w:cs="Times New Roman"/>
          <w:i/>
          <w:iCs/>
          <w:color w:val="0000FF"/>
          <w:sz w:val="16"/>
          <w:szCs w:val="16"/>
          <w:u w:val="single"/>
        </w:rPr>
        <w:t>[FF1]</w:t>
      </w:r>
      <w:r w:rsidRPr="00AE1DCA">
        <w:rPr>
          <w:rFonts w:ascii="Times New Roman" w:hAnsi="Times New Roman" w:cs="Times New Roman"/>
          <w:i/>
          <w:iCs/>
          <w:color w:val="333333"/>
          <w:sz w:val="16"/>
          <w:szCs w:val="16"/>
        </w:rPr>
        <w:fldChar w:fldCharType="end"/>
      </w:r>
      <w:bookmarkEnd w:id="0"/>
      <w:r w:rsidRPr="00AE1DCA">
        <w:rPr>
          <w:rFonts w:ascii="Times New Roman" w:hAnsi="Times New Roman" w:cs="Times New Roman"/>
          <w:i/>
          <w:iCs/>
          <w:color w:val="333333"/>
          <w:sz w:val="16"/>
          <w:szCs w:val="16"/>
        </w:rPr>
        <w:t> </w:t>
      </w:r>
      <w:r w:rsidRPr="00AE1DCA">
        <w:rPr>
          <w:rFonts w:ascii="Times New Roman" w:hAnsi="Times New Roman" w:cs="Times New Roman"/>
          <w:i/>
          <w:iCs/>
          <w:color w:val="333333"/>
          <w:sz w:val="22"/>
          <w:szCs w:val="22"/>
        </w:rPr>
        <w:t>in ambito sanitario, al netto dei necessari correttivi da noi stessi più volte proposti – non meritori di alcuna attenzione - e finalizzati ad elevare il livello di trasparenza gestionale.</w:t>
      </w:r>
    </w:p>
    <w:p w:rsidR="00AE1DCA" w:rsidRPr="00AE1DCA" w:rsidRDefault="00AE1DCA" w:rsidP="00AE1DCA">
      <w:pPr>
        <w:spacing w:after="120"/>
        <w:jc w:val="both"/>
        <w:rPr>
          <w:rFonts w:ascii="Times New Roman" w:hAnsi="Times New Roman" w:cs="Times New Roman"/>
          <w:color w:val="333333"/>
        </w:rPr>
      </w:pPr>
      <w:r w:rsidRPr="00AE1DCA">
        <w:rPr>
          <w:rFonts w:ascii="Times New Roman" w:hAnsi="Times New Roman" w:cs="Times New Roman"/>
          <w:i/>
          <w:iCs/>
          <w:color w:val="333333"/>
          <w:sz w:val="22"/>
          <w:szCs w:val="22"/>
        </w:rPr>
        <w:t xml:space="preserve">Noi per primi pretendiamo che gli Enti preposti, Regione in primis, individuino le eventuali Associazioni fasulle affinché </w:t>
      </w:r>
      <w:proofErr w:type="gramStart"/>
      <w:r w:rsidRPr="00AE1DCA">
        <w:rPr>
          <w:rFonts w:ascii="Times New Roman" w:hAnsi="Times New Roman" w:cs="Times New Roman"/>
          <w:i/>
          <w:iCs/>
          <w:color w:val="333333"/>
          <w:sz w:val="22"/>
          <w:szCs w:val="22"/>
        </w:rPr>
        <w:t>vengano</w:t>
      </w:r>
      <w:proofErr w:type="gramEnd"/>
      <w:r w:rsidRPr="00AE1DCA">
        <w:rPr>
          <w:rFonts w:ascii="Times New Roman" w:hAnsi="Times New Roman" w:cs="Times New Roman"/>
          <w:i/>
          <w:iCs/>
          <w:color w:val="333333"/>
          <w:sz w:val="22"/>
          <w:szCs w:val="22"/>
        </w:rPr>
        <w:t xml:space="preserve"> estromesse da ogni e qualsivoglia rapporto collaborativo con la Pubblica Amministrazione. </w:t>
      </w:r>
      <w:proofErr w:type="gramStart"/>
      <w:r w:rsidRPr="00AE1DCA">
        <w:rPr>
          <w:rFonts w:ascii="Times New Roman" w:hAnsi="Times New Roman" w:cs="Times New Roman"/>
          <w:i/>
          <w:iCs/>
          <w:color w:val="333333"/>
          <w:sz w:val="22"/>
          <w:szCs w:val="22"/>
        </w:rPr>
        <w:t>La si</w:t>
      </w:r>
      <w:proofErr w:type="gramEnd"/>
      <w:r w:rsidRPr="00AE1DCA">
        <w:rPr>
          <w:rFonts w:ascii="Times New Roman" w:hAnsi="Times New Roman" w:cs="Times New Roman"/>
          <w:i/>
          <w:iCs/>
          <w:color w:val="333333"/>
          <w:sz w:val="22"/>
          <w:szCs w:val="22"/>
        </w:rPr>
        <w:t xml:space="preserve"> smetta però con roboanti e distruttivi proclami!</w:t>
      </w:r>
    </w:p>
    <w:p w:rsidR="00AE1DCA" w:rsidRPr="00AE1DCA" w:rsidRDefault="00AE1DCA" w:rsidP="00AE1DCA">
      <w:pPr>
        <w:spacing w:after="120"/>
        <w:jc w:val="both"/>
        <w:rPr>
          <w:rFonts w:ascii="Times New Roman" w:hAnsi="Times New Roman" w:cs="Times New Roman"/>
          <w:color w:val="333333"/>
        </w:rPr>
      </w:pPr>
      <w:r w:rsidRPr="00AE1DCA">
        <w:rPr>
          <w:rFonts w:ascii="Times New Roman" w:hAnsi="Times New Roman" w:cs="Times New Roman"/>
          <w:i/>
          <w:iCs/>
          <w:color w:val="333333"/>
          <w:sz w:val="22"/>
          <w:szCs w:val="22"/>
        </w:rPr>
        <w:t>La misura è ormai colma!</w:t>
      </w:r>
    </w:p>
    <w:p w:rsidR="00AE1DCA" w:rsidRPr="00AE1DCA" w:rsidRDefault="00AE1DCA" w:rsidP="00AE1DCA">
      <w:pPr>
        <w:spacing w:after="120"/>
        <w:jc w:val="both"/>
        <w:rPr>
          <w:rFonts w:ascii="Times New Roman" w:hAnsi="Times New Roman" w:cs="Times New Roman"/>
          <w:color w:val="333333"/>
        </w:rPr>
      </w:pPr>
      <w:r w:rsidRPr="00AE1DCA">
        <w:rPr>
          <w:rFonts w:ascii="Times New Roman" w:hAnsi="Times New Roman" w:cs="Times New Roman"/>
          <w:i/>
          <w:iCs/>
          <w:color w:val="333333"/>
          <w:sz w:val="22"/>
          <w:szCs w:val="22"/>
        </w:rPr>
        <w:t xml:space="preserve">Siamo consapevoli dei disagi che conseguiranno dalla decisione </w:t>
      </w:r>
      <w:proofErr w:type="gramStart"/>
      <w:r w:rsidRPr="00AE1DCA">
        <w:rPr>
          <w:rFonts w:ascii="Times New Roman" w:hAnsi="Times New Roman" w:cs="Times New Roman"/>
          <w:i/>
          <w:iCs/>
          <w:color w:val="333333"/>
          <w:sz w:val="22"/>
          <w:szCs w:val="22"/>
        </w:rPr>
        <w:t>collegialmente</w:t>
      </w:r>
      <w:proofErr w:type="gramEnd"/>
      <w:r w:rsidRPr="00AE1DCA">
        <w:rPr>
          <w:rFonts w:ascii="Times New Roman" w:hAnsi="Times New Roman" w:cs="Times New Roman"/>
          <w:i/>
          <w:iCs/>
          <w:color w:val="333333"/>
          <w:sz w:val="22"/>
          <w:szCs w:val="22"/>
        </w:rPr>
        <w:t xml:space="preserve"> assunta e qui rappresentata ed in virtù della sua portata si è altresì deciso di evitare imbarazzi decisionali agli amici volontari della Croce Rossa Italiana - consapevoli del loro particolarissimo status giuridico - ma che, se pur presteranno la dovuta assistenza sanitaria all’evento, sottoscrivono la presente condividendone i contenuti anche in virtù del percorso unitario già avviato, finalizzato a sostenere e diffondere i principi fondanti dell’azione volontaristica.</w:t>
      </w:r>
    </w:p>
    <w:p w:rsidR="00AE1DCA" w:rsidRPr="00AE1DCA" w:rsidRDefault="00AE1DCA" w:rsidP="00AE1DCA">
      <w:pPr>
        <w:spacing w:after="120"/>
        <w:jc w:val="both"/>
        <w:rPr>
          <w:rFonts w:ascii="Times New Roman" w:hAnsi="Times New Roman" w:cs="Times New Roman"/>
          <w:color w:val="333333"/>
        </w:rPr>
      </w:pPr>
      <w:r w:rsidRPr="00AE1DCA">
        <w:rPr>
          <w:rFonts w:ascii="Times New Roman" w:hAnsi="Times New Roman" w:cs="Times New Roman"/>
          <w:i/>
          <w:iCs/>
          <w:color w:val="333333"/>
          <w:sz w:val="22"/>
          <w:szCs w:val="22"/>
        </w:rPr>
        <w:t xml:space="preserve">Agli Enti in indirizzo si chiede di attivare per la giornata di venerdì 6 luglio 2018 un tavolo tecnico-istituzionale </w:t>
      </w:r>
      <w:proofErr w:type="gramStart"/>
      <w:r w:rsidRPr="00AE1DCA">
        <w:rPr>
          <w:rFonts w:ascii="Times New Roman" w:hAnsi="Times New Roman" w:cs="Times New Roman"/>
          <w:i/>
          <w:iCs/>
          <w:color w:val="333333"/>
          <w:sz w:val="22"/>
          <w:szCs w:val="22"/>
        </w:rPr>
        <w:t>a cui</w:t>
      </w:r>
      <w:proofErr w:type="gramEnd"/>
      <w:r w:rsidRPr="00AE1DCA">
        <w:rPr>
          <w:rFonts w:ascii="Times New Roman" w:hAnsi="Times New Roman" w:cs="Times New Roman"/>
          <w:i/>
          <w:iCs/>
          <w:color w:val="333333"/>
          <w:sz w:val="22"/>
          <w:szCs w:val="22"/>
        </w:rPr>
        <w:t xml:space="preserve"> dovranno prendere parte i rappresentanti delle Organizzazioni che sottoscrivono la presente.   </w:t>
      </w:r>
    </w:p>
    <w:p w:rsidR="00AE1DCA" w:rsidRPr="00AE1DCA" w:rsidRDefault="00AE1DCA" w:rsidP="00AE1DCA">
      <w:pPr>
        <w:spacing w:after="120"/>
        <w:jc w:val="both"/>
        <w:rPr>
          <w:rFonts w:ascii="Times New Roman" w:hAnsi="Times New Roman" w:cs="Times New Roman"/>
          <w:color w:val="333333"/>
        </w:rPr>
      </w:pPr>
      <w:r w:rsidRPr="00AE1DCA">
        <w:rPr>
          <w:rFonts w:ascii="Times New Roman" w:hAnsi="Times New Roman" w:cs="Times New Roman"/>
          <w:i/>
          <w:iCs/>
          <w:color w:val="333333"/>
          <w:sz w:val="22"/>
          <w:szCs w:val="22"/>
        </w:rPr>
        <w:t>A </w:t>
      </w:r>
      <w:r w:rsidRPr="00AE1DCA">
        <w:rPr>
          <w:rFonts w:ascii="Times New Roman" w:hAnsi="Times New Roman" w:cs="Times New Roman"/>
          <w:i/>
          <w:iCs/>
          <w:color w:val="000000"/>
          <w:sz w:val="22"/>
          <w:szCs w:val="22"/>
          <w:shd w:val="clear" w:color="auto" w:fill="FFFFFF"/>
        </w:rPr>
        <w:t xml:space="preserve">Sua Santità Papa Francesco </w:t>
      </w:r>
      <w:proofErr w:type="gramStart"/>
      <w:r w:rsidRPr="00AE1DCA">
        <w:rPr>
          <w:rFonts w:ascii="Times New Roman" w:hAnsi="Times New Roman" w:cs="Times New Roman"/>
          <w:i/>
          <w:iCs/>
          <w:color w:val="000000"/>
          <w:sz w:val="22"/>
          <w:szCs w:val="22"/>
          <w:shd w:val="clear" w:color="auto" w:fill="FFFFFF"/>
        </w:rPr>
        <w:t>ed</w:t>
      </w:r>
      <w:proofErr w:type="gramEnd"/>
      <w:r w:rsidRPr="00AE1DCA">
        <w:rPr>
          <w:rFonts w:ascii="Times New Roman" w:hAnsi="Times New Roman" w:cs="Times New Roman"/>
          <w:i/>
          <w:iCs/>
          <w:color w:val="000000"/>
          <w:sz w:val="22"/>
          <w:szCs w:val="22"/>
          <w:shd w:val="clear" w:color="auto" w:fill="FFFFFF"/>
        </w:rPr>
        <w:t xml:space="preserve"> a tutti i rappresentanti delle Istituzioni estranei alla vicenda, giungano le nostre più sincere scuse nella speranza che sapranno tutti comprendere le motivazioni di tale sofferta decisione.</w:t>
      </w:r>
    </w:p>
    <w:p w:rsidR="00AE1DCA" w:rsidRDefault="00AE1DCA" w:rsidP="00AE1DCA">
      <w:pPr>
        <w:pStyle w:val="NormaleWeb"/>
        <w:jc w:val="both"/>
        <w:rPr>
          <w:rFonts w:ascii="Helvetica" w:hAnsi="Helvetica"/>
          <w:color w:val="000000"/>
          <w:sz w:val="18"/>
          <w:szCs w:val="18"/>
        </w:rPr>
      </w:pPr>
      <w:bookmarkStart w:id="1" w:name="_GoBack"/>
      <w:bookmarkEnd w:id="1"/>
    </w:p>
    <w:p w:rsidR="00AE1DCA" w:rsidRDefault="00AE1DCA"/>
    <w:sectPr w:rsidR="00AE1DCA" w:rsidSect="00631D3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CA"/>
    <w:rsid w:val="00631D35"/>
    <w:rsid w:val="00A507C3"/>
    <w:rsid w:val="00AE1DC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EF10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AE1DCA"/>
    <w:pPr>
      <w:spacing w:before="100" w:beforeAutospacing="1" w:after="100" w:afterAutospacing="1"/>
      <w:outlineLvl w:val="0"/>
    </w:pPr>
    <w:rPr>
      <w:rFonts w:ascii="Times" w:hAnsi="Times"/>
      <w:b/>
      <w:bCs/>
      <w:kern w:val="36"/>
      <w:sz w:val="48"/>
      <w:szCs w:val="4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mail-m152922690163243481gmail-m2130133319912174063m7669523318380405248gmail-m-7322338354820462419gmail-m-2766994821279336862gmail-m8345915808551133547gmail-m6832643577732991891gmail-m8381109324206007860gmail-m2156589130224685688gmail-m4849280">
    <w:name w:val="gmail-m_152922690163243481gmail-m_2130133319912174063m_7669523318380405248gmail-m_-7322338354820462419gmail-m_-2766994821279336862gmail-m_8345915808551133547gmail-m_6832643577732991891gmail-m_8381109324206007860gmail-m_2156589130224685688gmail-m_4849280"/>
    <w:basedOn w:val="Caratterepredefinitoparagrafo"/>
    <w:rsid w:val="00AE1DCA"/>
  </w:style>
  <w:style w:type="character" w:customStyle="1" w:styleId="Titolo1Carattere">
    <w:name w:val="Titolo 1 Carattere"/>
    <w:basedOn w:val="Caratterepredefinitoparagrafo"/>
    <w:link w:val="Titolo1"/>
    <w:uiPriority w:val="9"/>
    <w:rsid w:val="00AE1DCA"/>
    <w:rPr>
      <w:rFonts w:ascii="Times" w:hAnsi="Times"/>
      <w:b/>
      <w:bCs/>
      <w:kern w:val="36"/>
      <w:sz w:val="48"/>
      <w:szCs w:val="48"/>
    </w:rPr>
  </w:style>
  <w:style w:type="paragraph" w:styleId="NormaleWeb">
    <w:name w:val="Normal (Web)"/>
    <w:basedOn w:val="Normale"/>
    <w:uiPriority w:val="99"/>
    <w:semiHidden/>
    <w:unhideWhenUsed/>
    <w:rsid w:val="00AE1DCA"/>
    <w:pPr>
      <w:spacing w:before="100" w:beforeAutospacing="1" w:after="100" w:afterAutospacing="1"/>
    </w:pPr>
    <w:rPr>
      <w:rFonts w:ascii="Times" w:hAnsi="Times" w:cs="Times New Roman"/>
      <w:sz w:val="20"/>
      <w:szCs w:val="20"/>
    </w:rPr>
  </w:style>
  <w:style w:type="character" w:styleId="Collegamentoipertestuale">
    <w:name w:val="Hyperlink"/>
    <w:uiPriority w:val="99"/>
    <w:rsid w:val="00AE1DCA"/>
    <w:rPr>
      <w:color w:val="0000FF"/>
      <w:u w:val="single"/>
    </w:rPr>
  </w:style>
  <w:style w:type="character" w:customStyle="1" w:styleId="apple-converted-space">
    <w:name w:val="apple-converted-space"/>
    <w:basedOn w:val="Caratterepredefinitoparagrafo"/>
    <w:rsid w:val="00AE1DCA"/>
  </w:style>
  <w:style w:type="character" w:customStyle="1" w:styleId="gmail-msocommentreference">
    <w:name w:val="gmail-msocommentreference"/>
    <w:basedOn w:val="Caratterepredefinitoparagrafo"/>
    <w:rsid w:val="00AE1D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AE1DCA"/>
    <w:pPr>
      <w:spacing w:before="100" w:beforeAutospacing="1" w:after="100" w:afterAutospacing="1"/>
      <w:outlineLvl w:val="0"/>
    </w:pPr>
    <w:rPr>
      <w:rFonts w:ascii="Times" w:hAnsi="Times"/>
      <w:b/>
      <w:bCs/>
      <w:kern w:val="36"/>
      <w:sz w:val="48"/>
      <w:szCs w:val="4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mail-m152922690163243481gmail-m2130133319912174063m7669523318380405248gmail-m-7322338354820462419gmail-m-2766994821279336862gmail-m8345915808551133547gmail-m6832643577732991891gmail-m8381109324206007860gmail-m2156589130224685688gmail-m4849280">
    <w:name w:val="gmail-m_152922690163243481gmail-m_2130133319912174063m_7669523318380405248gmail-m_-7322338354820462419gmail-m_-2766994821279336862gmail-m_8345915808551133547gmail-m_6832643577732991891gmail-m_8381109324206007860gmail-m_2156589130224685688gmail-m_4849280"/>
    <w:basedOn w:val="Caratterepredefinitoparagrafo"/>
    <w:rsid w:val="00AE1DCA"/>
  </w:style>
  <w:style w:type="character" w:customStyle="1" w:styleId="Titolo1Carattere">
    <w:name w:val="Titolo 1 Carattere"/>
    <w:basedOn w:val="Caratterepredefinitoparagrafo"/>
    <w:link w:val="Titolo1"/>
    <w:uiPriority w:val="9"/>
    <w:rsid w:val="00AE1DCA"/>
    <w:rPr>
      <w:rFonts w:ascii="Times" w:hAnsi="Times"/>
      <w:b/>
      <w:bCs/>
      <w:kern w:val="36"/>
      <w:sz w:val="48"/>
      <w:szCs w:val="48"/>
    </w:rPr>
  </w:style>
  <w:style w:type="paragraph" w:styleId="NormaleWeb">
    <w:name w:val="Normal (Web)"/>
    <w:basedOn w:val="Normale"/>
    <w:uiPriority w:val="99"/>
    <w:semiHidden/>
    <w:unhideWhenUsed/>
    <w:rsid w:val="00AE1DCA"/>
    <w:pPr>
      <w:spacing w:before="100" w:beforeAutospacing="1" w:after="100" w:afterAutospacing="1"/>
    </w:pPr>
    <w:rPr>
      <w:rFonts w:ascii="Times" w:hAnsi="Times" w:cs="Times New Roman"/>
      <w:sz w:val="20"/>
      <w:szCs w:val="20"/>
    </w:rPr>
  </w:style>
  <w:style w:type="character" w:styleId="Collegamentoipertestuale">
    <w:name w:val="Hyperlink"/>
    <w:uiPriority w:val="99"/>
    <w:rsid w:val="00AE1DCA"/>
    <w:rPr>
      <w:color w:val="0000FF"/>
      <w:u w:val="single"/>
    </w:rPr>
  </w:style>
  <w:style w:type="character" w:customStyle="1" w:styleId="apple-converted-space">
    <w:name w:val="apple-converted-space"/>
    <w:basedOn w:val="Caratterepredefinitoparagrafo"/>
    <w:rsid w:val="00AE1DCA"/>
  </w:style>
  <w:style w:type="character" w:customStyle="1" w:styleId="gmail-msocommentreference">
    <w:name w:val="gmail-msocommentreference"/>
    <w:basedOn w:val="Caratterepredefinitoparagrafo"/>
    <w:rsid w:val="00AE1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57639">
      <w:bodyDiv w:val="1"/>
      <w:marLeft w:val="0"/>
      <w:marRight w:val="0"/>
      <w:marTop w:val="0"/>
      <w:marBottom w:val="0"/>
      <w:divBdr>
        <w:top w:val="none" w:sz="0" w:space="0" w:color="auto"/>
        <w:left w:val="none" w:sz="0" w:space="0" w:color="auto"/>
        <w:bottom w:val="none" w:sz="0" w:space="0" w:color="auto"/>
        <w:right w:val="none" w:sz="0" w:space="0" w:color="auto"/>
      </w:divBdr>
    </w:div>
    <w:div w:id="1332835194">
      <w:bodyDiv w:val="1"/>
      <w:marLeft w:val="0"/>
      <w:marRight w:val="0"/>
      <w:marTop w:val="0"/>
      <w:marBottom w:val="0"/>
      <w:divBdr>
        <w:top w:val="none" w:sz="0" w:space="0" w:color="auto"/>
        <w:left w:val="none" w:sz="0" w:space="0" w:color="auto"/>
        <w:bottom w:val="none" w:sz="0" w:space="0" w:color="auto"/>
        <w:right w:val="none" w:sz="0" w:space="0" w:color="auto"/>
      </w:divBdr>
    </w:div>
    <w:div w:id="1881436264">
      <w:bodyDiv w:val="1"/>
      <w:marLeft w:val="0"/>
      <w:marRight w:val="0"/>
      <w:marTop w:val="0"/>
      <w:marBottom w:val="0"/>
      <w:divBdr>
        <w:top w:val="none" w:sz="0" w:space="0" w:color="auto"/>
        <w:left w:val="none" w:sz="0" w:space="0" w:color="auto"/>
        <w:bottom w:val="none" w:sz="0" w:space="0" w:color="auto"/>
        <w:right w:val="none" w:sz="0" w:space="0" w:color="auto"/>
      </w:divBdr>
    </w:div>
    <w:div w:id="1915778322">
      <w:bodyDiv w:val="1"/>
      <w:marLeft w:val="0"/>
      <w:marRight w:val="0"/>
      <w:marTop w:val="0"/>
      <w:marBottom w:val="0"/>
      <w:divBdr>
        <w:top w:val="none" w:sz="0" w:space="0" w:color="auto"/>
        <w:left w:val="none" w:sz="0" w:space="0" w:color="auto"/>
        <w:bottom w:val="none" w:sz="0" w:space="0" w:color="auto"/>
        <w:right w:val="none" w:sz="0" w:space="0" w:color="auto"/>
      </w:divBdr>
      <w:divsChild>
        <w:div w:id="15349960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856</Words>
  <Characters>4881</Characters>
  <Application>Microsoft Macintosh Word</Application>
  <DocSecurity>0</DocSecurity>
  <Lines>40</Lines>
  <Paragraphs>11</Paragraphs>
  <ScaleCrop>false</ScaleCrop>
  <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giuliana cantini</dc:creator>
  <cp:keywords/>
  <dc:description/>
  <cp:lastModifiedBy>giuliana cantini</cp:lastModifiedBy>
  <cp:revision>1</cp:revision>
  <dcterms:created xsi:type="dcterms:W3CDTF">2018-07-06T09:02:00Z</dcterms:created>
  <dcterms:modified xsi:type="dcterms:W3CDTF">2018-07-06T09:05:00Z</dcterms:modified>
</cp:coreProperties>
</file>