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AFBD" w14:textId="77777777" w:rsidR="00F802A7" w:rsidRPr="00702B80" w:rsidRDefault="00F802A7" w:rsidP="00F802A7">
      <w:pPr>
        <w:pStyle w:val="Titolo"/>
        <w:rPr>
          <w:color w:val="548DD4"/>
        </w:rPr>
      </w:pPr>
      <w:r w:rsidRPr="00702B80">
        <w:rPr>
          <w:color w:val="548DD4"/>
        </w:rPr>
        <w:t xml:space="preserve">ALLEGATO 2A - Scheda programma </w:t>
      </w:r>
    </w:p>
    <w:p w14:paraId="1FD9AE45" w14:textId="77777777" w:rsidR="00F802A7" w:rsidRPr="00BF7016" w:rsidRDefault="00F802A7" w:rsidP="00F802A7">
      <w:pPr>
        <w:widowControl w:val="0"/>
        <w:spacing w:after="0" w:line="240" w:lineRule="auto"/>
        <w:rPr>
          <w:rFonts w:ascii="Times New Roman" w:eastAsia="Arial" w:hAnsi="Times New Roman"/>
          <w:b/>
          <w:bCs/>
          <w:i/>
          <w:sz w:val="24"/>
          <w:szCs w:val="24"/>
        </w:rPr>
      </w:pPr>
    </w:p>
    <w:p w14:paraId="7CFF40EA" w14:textId="77777777" w:rsidR="00F802A7" w:rsidRPr="00A26541" w:rsidRDefault="00F802A7" w:rsidP="00F802A7">
      <w:pPr>
        <w:widowControl w:val="0"/>
        <w:spacing w:after="0" w:line="240" w:lineRule="auto"/>
        <w:rPr>
          <w:rFonts w:ascii="Times New Roman" w:eastAsia="Arial" w:hAnsi="Times New Roman"/>
          <w:b/>
          <w:bCs/>
          <w:i/>
          <w:sz w:val="20"/>
          <w:szCs w:val="20"/>
        </w:rPr>
      </w:pPr>
    </w:p>
    <w:p w14:paraId="676A4585" w14:textId="77777777" w:rsidR="00F802A7" w:rsidRDefault="00F802A7" w:rsidP="00F802A7">
      <w:pPr>
        <w:widowControl w:val="0"/>
        <w:numPr>
          <w:ilvl w:val="3"/>
          <w:numId w:val="1"/>
        </w:numPr>
        <w:tabs>
          <w:tab w:val="left" w:pos="426"/>
        </w:tabs>
        <w:spacing w:before="225" w:after="240" w:line="240" w:lineRule="auto"/>
        <w:ind w:left="425" w:right="482" w:hanging="346"/>
        <w:jc w:val="both"/>
        <w:rPr>
          <w:rFonts w:ascii="Times New Roman" w:eastAsia="Calibri" w:hAnsi="Times New Roman"/>
          <w:i/>
          <w:sz w:val="24"/>
        </w:rPr>
      </w:pPr>
      <w:r w:rsidRPr="004B25F4">
        <w:rPr>
          <w:rFonts w:ascii="Times New Roman" w:eastAsia="Calibri" w:hAnsi="Times New Roman"/>
          <w:i/>
          <w:sz w:val="24"/>
        </w:rPr>
        <w:t>Titolo del programma</w:t>
      </w:r>
      <w:r>
        <w:rPr>
          <w:rFonts w:ascii="Times New Roman" w:eastAsia="Calibri" w:hAnsi="Times New Roman"/>
          <w:i/>
          <w:sz w:val="24"/>
        </w:rPr>
        <w:t xml:space="preserve"> (*)</w:t>
      </w:r>
    </w:p>
    <w:p w14:paraId="72F9EA89" w14:textId="77777777" w:rsidR="00F802A7" w:rsidRDefault="002616C8" w:rsidP="00F802A7">
      <w:pPr>
        <w:pBdr>
          <w:top w:val="single" w:sz="4" w:space="1" w:color="auto"/>
          <w:left w:val="single" w:sz="4" w:space="4" w:color="auto"/>
          <w:bottom w:val="single" w:sz="4" w:space="1" w:color="auto"/>
          <w:right w:val="single" w:sz="4" w:space="4" w:color="auto"/>
        </w:pBdr>
        <w:ind w:left="426"/>
        <w:rPr>
          <w:sz w:val="28"/>
          <w:szCs w:val="28"/>
        </w:rPr>
      </w:pPr>
      <w:r>
        <w:rPr>
          <w:sz w:val="28"/>
          <w:szCs w:val="28"/>
        </w:rPr>
        <w:t>INDICARE IL TITOLO DEL PROGRAMMA CHE SIA RAPPRESENTATIVO DEL PROGRAMMA STESSO…. Leggendolo si deve capire quale è lo scopo e il focus del programma</w:t>
      </w:r>
    </w:p>
    <w:p w14:paraId="78A78732" w14:textId="77777777" w:rsidR="00F802A7" w:rsidRDefault="00F802A7" w:rsidP="00F802A7">
      <w:pPr>
        <w:widowControl w:val="0"/>
        <w:tabs>
          <w:tab w:val="left" w:pos="426"/>
        </w:tabs>
        <w:spacing w:before="225" w:after="0" w:line="240" w:lineRule="auto"/>
        <w:ind w:left="485" w:right="483"/>
        <w:rPr>
          <w:rFonts w:ascii="Times New Roman" w:eastAsia="Calibri" w:hAnsi="Times New Roman"/>
          <w:b/>
          <w:sz w:val="28"/>
        </w:rPr>
      </w:pPr>
    </w:p>
    <w:p w14:paraId="4DFA8C10" w14:textId="77777777" w:rsidR="00F802A7" w:rsidRDefault="00F802A7" w:rsidP="00F802A7">
      <w:pPr>
        <w:widowControl w:val="0"/>
        <w:tabs>
          <w:tab w:val="left" w:pos="426"/>
        </w:tabs>
        <w:spacing w:before="225" w:after="0" w:line="240" w:lineRule="auto"/>
        <w:ind w:left="485" w:right="483"/>
        <w:rPr>
          <w:rFonts w:ascii="Times New Roman" w:eastAsia="Calibri" w:hAnsi="Times New Roman"/>
          <w:b/>
          <w:sz w:val="28"/>
        </w:rPr>
      </w:pPr>
      <w:r w:rsidRPr="004B25F4">
        <w:rPr>
          <w:rFonts w:ascii="Times New Roman" w:eastAsia="Calibri" w:hAnsi="Times New Roman"/>
          <w:b/>
          <w:sz w:val="28"/>
        </w:rPr>
        <w:t>ENTE</w:t>
      </w:r>
    </w:p>
    <w:p w14:paraId="1FDC283E" w14:textId="77777777" w:rsidR="00F802A7" w:rsidRPr="00AC75C7" w:rsidRDefault="00F802A7" w:rsidP="00F802A7">
      <w:pPr>
        <w:widowControl w:val="0"/>
        <w:numPr>
          <w:ilvl w:val="3"/>
          <w:numId w:val="1"/>
        </w:numPr>
        <w:tabs>
          <w:tab w:val="left" w:pos="426"/>
        </w:tabs>
        <w:spacing w:before="225" w:after="240" w:line="240" w:lineRule="auto"/>
        <w:ind w:left="425" w:right="482" w:hanging="346"/>
        <w:jc w:val="both"/>
        <w:rPr>
          <w:rFonts w:ascii="Times New Roman" w:hAnsi="Times New Roman"/>
          <w:sz w:val="24"/>
          <w:szCs w:val="24"/>
        </w:rPr>
      </w:pPr>
      <w:r>
        <w:rPr>
          <w:rFonts w:ascii="Times New Roman" w:eastAsia="Calibri" w:hAnsi="Times New Roman"/>
          <w:i/>
          <w:sz w:val="24"/>
        </w:rPr>
        <w:t>Denominazione e codice di iscrizione all’albo SCU dell’e</w:t>
      </w:r>
      <w:r w:rsidRPr="00AC75C7">
        <w:rPr>
          <w:rFonts w:ascii="Times New Roman" w:eastAsia="Calibri" w:hAnsi="Times New Roman"/>
          <w:i/>
          <w:sz w:val="24"/>
        </w:rPr>
        <w:t xml:space="preserve">nte </w:t>
      </w:r>
      <w:r>
        <w:rPr>
          <w:rFonts w:ascii="Times New Roman" w:eastAsia="Calibri" w:hAnsi="Times New Roman"/>
          <w:i/>
          <w:sz w:val="24"/>
        </w:rPr>
        <w:t xml:space="preserve">titolare </w:t>
      </w:r>
      <w:r w:rsidRPr="00AC75C7">
        <w:rPr>
          <w:rFonts w:ascii="Times New Roman" w:eastAsia="Calibri" w:hAnsi="Times New Roman"/>
          <w:i/>
          <w:sz w:val="24"/>
        </w:rPr>
        <w:t xml:space="preserve">proponente </w:t>
      </w:r>
      <w:r>
        <w:rPr>
          <w:rFonts w:ascii="Times New Roman" w:eastAsia="Calibri" w:hAnsi="Times New Roman"/>
          <w:i/>
          <w:sz w:val="24"/>
        </w:rPr>
        <w:t>il programma</w:t>
      </w:r>
      <w:r w:rsidRPr="00AC75C7">
        <w:rPr>
          <w:rFonts w:ascii="Times New Roman" w:eastAsia="Calibri" w:hAnsi="Times New Roman"/>
          <w:i/>
          <w:sz w:val="24"/>
        </w:rPr>
        <w:t xml:space="preserve"> </w:t>
      </w:r>
      <w:r>
        <w:rPr>
          <w:rFonts w:ascii="Times New Roman" w:eastAsia="Calibri" w:hAnsi="Times New Roman"/>
          <w:i/>
          <w:sz w:val="24"/>
        </w:rPr>
        <w:t>(*)</w:t>
      </w:r>
    </w:p>
    <w:p w14:paraId="5C00919D" w14:textId="77777777" w:rsidR="00F802A7" w:rsidRDefault="00DC457E" w:rsidP="00627D7E">
      <w:pPr>
        <w:pStyle w:val="Paragrafoelenco"/>
        <w:pBdr>
          <w:top w:val="single" w:sz="4" w:space="1" w:color="auto"/>
          <w:left w:val="single" w:sz="4" w:space="4" w:color="auto"/>
          <w:bottom w:val="single" w:sz="4" w:space="1" w:color="auto"/>
          <w:right w:val="single" w:sz="4" w:space="4" w:color="auto"/>
        </w:pBdr>
        <w:spacing w:after="240"/>
        <w:ind w:left="459"/>
        <w:rPr>
          <w:sz w:val="28"/>
          <w:szCs w:val="28"/>
        </w:rPr>
      </w:pPr>
      <w:r>
        <w:rPr>
          <w:sz w:val="28"/>
          <w:szCs w:val="28"/>
        </w:rPr>
        <w:t>CONFEDERAZIONE NAZIONALE MISERICORDIE D’ITALIA</w:t>
      </w:r>
    </w:p>
    <w:p w14:paraId="1CDF0BA1" w14:textId="77777777" w:rsidR="00DC457E" w:rsidRPr="00F802A7" w:rsidRDefault="00DC457E" w:rsidP="00627D7E">
      <w:pPr>
        <w:pStyle w:val="Paragrafoelenco"/>
        <w:pBdr>
          <w:top w:val="single" w:sz="4" w:space="1" w:color="auto"/>
          <w:left w:val="single" w:sz="4" w:space="4" w:color="auto"/>
          <w:bottom w:val="single" w:sz="4" w:space="1" w:color="auto"/>
          <w:right w:val="single" w:sz="4" w:space="4" w:color="auto"/>
        </w:pBdr>
        <w:spacing w:after="240"/>
        <w:ind w:left="459"/>
        <w:rPr>
          <w:sz w:val="28"/>
          <w:szCs w:val="28"/>
        </w:rPr>
      </w:pPr>
      <w:r>
        <w:rPr>
          <w:sz w:val="28"/>
          <w:szCs w:val="28"/>
        </w:rPr>
        <w:t>SU00273</w:t>
      </w:r>
    </w:p>
    <w:p w14:paraId="33CDDFED" w14:textId="77777777" w:rsidR="00F802A7" w:rsidRPr="001A7202" w:rsidRDefault="00F802A7" w:rsidP="00627D7E">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Denominazione e codice di iscrizione all’albo SCU di e</w:t>
      </w:r>
      <w:r w:rsidRPr="001A7202">
        <w:rPr>
          <w:rFonts w:ascii="Times New Roman" w:eastAsia="Calibri" w:hAnsi="Times New Roman"/>
          <w:i/>
          <w:sz w:val="24"/>
        </w:rPr>
        <w:t xml:space="preserve">ventuali enti </w:t>
      </w:r>
      <w:r>
        <w:rPr>
          <w:rFonts w:ascii="Times New Roman" w:eastAsia="Calibri" w:hAnsi="Times New Roman"/>
          <w:i/>
          <w:sz w:val="24"/>
        </w:rPr>
        <w:t xml:space="preserve">titolari </w:t>
      </w:r>
      <w:proofErr w:type="spellStart"/>
      <w:r w:rsidRPr="001A7202">
        <w:rPr>
          <w:rFonts w:ascii="Times New Roman" w:eastAsia="Calibri" w:hAnsi="Times New Roman"/>
          <w:i/>
          <w:sz w:val="24"/>
        </w:rPr>
        <w:t>cop</w:t>
      </w:r>
      <w:r>
        <w:rPr>
          <w:rFonts w:ascii="Times New Roman" w:eastAsia="Calibri" w:hAnsi="Times New Roman"/>
          <w:i/>
          <w:sz w:val="24"/>
        </w:rPr>
        <w:t>r</w:t>
      </w:r>
      <w:r w:rsidRPr="001A7202">
        <w:rPr>
          <w:rFonts w:ascii="Times New Roman" w:eastAsia="Calibri" w:hAnsi="Times New Roman"/>
          <w:i/>
          <w:sz w:val="24"/>
        </w:rPr>
        <w:t>ogrammanti</w:t>
      </w:r>
      <w:proofErr w:type="spellEnd"/>
      <w:r w:rsidRPr="001A7202">
        <w:rPr>
          <w:rFonts w:ascii="Times New Roman" w:eastAsia="Calibri" w:hAnsi="Times New Roman"/>
          <w:i/>
          <w:sz w:val="24"/>
        </w:rPr>
        <w:t xml:space="preserve"> </w:t>
      </w:r>
    </w:p>
    <w:p w14:paraId="7C146907" w14:textId="77777777" w:rsidR="00F802A7" w:rsidRPr="00F802A7" w:rsidRDefault="00DC457E" w:rsidP="00F802A7">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Confederazione valuterà per ogni singolo territorio la possibilità e l’opportunità di co-programmare con altri enti di SCU</w:t>
      </w:r>
    </w:p>
    <w:p w14:paraId="360E1AE5" w14:textId="77777777" w:rsidR="00F802A7" w:rsidRDefault="00F802A7" w:rsidP="00F802A7">
      <w:pPr>
        <w:widowControl w:val="0"/>
        <w:spacing w:before="65" w:after="0" w:line="240" w:lineRule="auto"/>
        <w:ind w:left="112" w:right="483"/>
        <w:rPr>
          <w:rFonts w:ascii="Times New Roman" w:eastAsia="Calibri" w:hAnsi="Times New Roman"/>
          <w:b/>
          <w:sz w:val="28"/>
        </w:rPr>
      </w:pPr>
    </w:p>
    <w:p w14:paraId="562A85A7" w14:textId="77777777" w:rsidR="00F802A7" w:rsidRDefault="00F802A7" w:rsidP="00F802A7">
      <w:pPr>
        <w:widowControl w:val="0"/>
        <w:spacing w:before="65" w:after="0" w:line="240" w:lineRule="auto"/>
        <w:ind w:left="112" w:right="483"/>
        <w:rPr>
          <w:rFonts w:ascii="Times New Roman" w:eastAsia="Calibri" w:hAnsi="Times New Roman"/>
          <w:b/>
          <w:sz w:val="28"/>
        </w:rPr>
      </w:pPr>
      <w:r w:rsidRPr="00AC75C7">
        <w:rPr>
          <w:rFonts w:ascii="Times New Roman" w:eastAsia="Calibri" w:hAnsi="Times New Roman"/>
          <w:b/>
          <w:sz w:val="28"/>
        </w:rPr>
        <w:t>CARATTERISTICHE</w:t>
      </w:r>
      <w:r w:rsidRPr="00AC75C7">
        <w:rPr>
          <w:rFonts w:ascii="Times New Roman" w:eastAsia="Calibri" w:hAnsi="Times New Roman"/>
          <w:spacing w:val="-9"/>
        </w:rPr>
        <w:t xml:space="preserve"> </w:t>
      </w:r>
      <w:r w:rsidRPr="00AC75C7">
        <w:rPr>
          <w:rFonts w:ascii="Times New Roman" w:eastAsia="Calibri" w:hAnsi="Times New Roman"/>
          <w:b/>
          <w:sz w:val="28"/>
        </w:rPr>
        <w:t>DEL PROGRAMMA</w:t>
      </w:r>
    </w:p>
    <w:p w14:paraId="385635EE" w14:textId="77777777" w:rsidR="00F802A7" w:rsidRPr="00627D7E" w:rsidRDefault="00F802A7" w:rsidP="00627D7E">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sidRPr="00AC75C7">
        <w:rPr>
          <w:rFonts w:ascii="Times New Roman" w:eastAsia="Calibri" w:hAnsi="Times New Roman"/>
          <w:i/>
          <w:sz w:val="24"/>
        </w:rPr>
        <w:t>Titoli dei progetti</w:t>
      </w:r>
      <w:r>
        <w:rPr>
          <w:rFonts w:ascii="Times New Roman" w:eastAsia="Calibri" w:hAnsi="Times New Roman"/>
          <w:i/>
          <w:sz w:val="24"/>
        </w:rPr>
        <w:t xml:space="preserve"> (*)</w:t>
      </w:r>
    </w:p>
    <w:p w14:paraId="5E5FB244" w14:textId="77777777" w:rsidR="00F802A7" w:rsidRDefault="00DC457E" w:rsidP="00F802A7">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Inserire tutti i titoli dei progetti</w:t>
      </w:r>
    </w:p>
    <w:p w14:paraId="1846CD7F" w14:textId="77777777" w:rsidR="00DC457E" w:rsidRPr="00F802A7" w:rsidRDefault="00DC457E" w:rsidP="00F802A7">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Confederazione proporrà programmi di almeno 3 progetti per evitare che vengano eliminati interi programmi se si scende al di sotto di 2 progetti approvati</w:t>
      </w:r>
    </w:p>
    <w:p w14:paraId="6F463F1A" w14:textId="77777777" w:rsidR="00265E39" w:rsidRPr="00265E39" w:rsidRDefault="00265E39" w:rsidP="00627D7E">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sidRPr="00AC75C7">
        <w:rPr>
          <w:rFonts w:ascii="Times New Roman" w:eastAsia="Calibri" w:hAnsi="Times New Roman"/>
          <w:i/>
          <w:sz w:val="24"/>
        </w:rPr>
        <w:t xml:space="preserve">Territorio </w:t>
      </w:r>
      <w:r>
        <w:rPr>
          <w:rFonts w:ascii="Times New Roman" w:eastAsia="Calibri" w:hAnsi="Times New Roman"/>
          <w:i/>
          <w:sz w:val="24"/>
        </w:rPr>
        <w:t>(*)</w:t>
      </w:r>
    </w:p>
    <w:p w14:paraId="74EFAA99" w14:textId="77777777" w:rsidR="00265E39" w:rsidRDefault="00DC457E"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Regione x</w:t>
      </w:r>
    </w:p>
    <w:p w14:paraId="2970ADFD" w14:textId="77777777" w:rsidR="00DC457E" w:rsidRDefault="00DC457E"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Comune y</w:t>
      </w:r>
    </w:p>
    <w:p w14:paraId="62CF86DE" w14:textId="77777777" w:rsidR="00DC457E" w:rsidRDefault="00DC457E"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Provincia z</w:t>
      </w:r>
    </w:p>
    <w:p w14:paraId="4E75E92F" w14:textId="77777777" w:rsidR="00DC457E" w:rsidRDefault="00DC457E"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 xml:space="preserve">Città metropolitana </w:t>
      </w:r>
    </w:p>
    <w:p w14:paraId="1C7F978D" w14:textId="77777777" w:rsidR="00DC457E" w:rsidRDefault="00DC457E"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lastRenderedPageBreak/>
        <w:t>Il territorio indicato potrà essere interessato tutto o in parte.</w:t>
      </w:r>
    </w:p>
    <w:p w14:paraId="65E5D024" w14:textId="77777777" w:rsidR="00DC457E" w:rsidRDefault="00DC457E"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Nello stesso territorio potranno esserci più programmi</w:t>
      </w:r>
    </w:p>
    <w:p w14:paraId="3C6EDFB4" w14:textId="77777777" w:rsidR="00DC457E" w:rsidRDefault="00DC457E"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p>
    <w:p w14:paraId="0488C214" w14:textId="77777777" w:rsidR="00DC457E" w:rsidRPr="00F802A7" w:rsidRDefault="00DC457E"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INDICATIVAMENTE CONFEDERAZIONE PROPORRA’ PROGRAMMI PROVINCIALI LADDOVE IL NUMERO DI PROGETTI SIA ELEVATO, ALTRIMENTI SI AMPLIERA’ IL TERRITORIO PASSANDO ALLE REGIONI O INTERREGIONALI</w:t>
      </w:r>
    </w:p>
    <w:p w14:paraId="0D8A29E6" w14:textId="77777777" w:rsidR="00265E39" w:rsidRPr="00265E39" w:rsidRDefault="00265E39" w:rsidP="00627D7E">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sidRPr="00AC75C7">
        <w:rPr>
          <w:rFonts w:ascii="Times New Roman" w:eastAsia="Calibri" w:hAnsi="Times New Roman"/>
          <w:i/>
          <w:sz w:val="24"/>
        </w:rPr>
        <w:t xml:space="preserve">Occasione di incontro/confronto con i </w:t>
      </w:r>
      <w:r>
        <w:rPr>
          <w:rFonts w:ascii="Times New Roman" w:eastAsia="Calibri" w:hAnsi="Times New Roman"/>
          <w:i/>
          <w:sz w:val="24"/>
        </w:rPr>
        <w:t>giovani</w:t>
      </w:r>
      <w:r w:rsidRPr="00AC75C7">
        <w:rPr>
          <w:rFonts w:ascii="Times New Roman" w:eastAsia="Calibri" w:hAnsi="Times New Roman"/>
          <w:i/>
          <w:sz w:val="24"/>
        </w:rPr>
        <w:t xml:space="preserve"> </w:t>
      </w:r>
      <w:r>
        <w:rPr>
          <w:rFonts w:ascii="Times New Roman" w:eastAsia="Calibri" w:hAnsi="Times New Roman"/>
          <w:i/>
          <w:sz w:val="24"/>
        </w:rPr>
        <w:t>(*)</w:t>
      </w:r>
    </w:p>
    <w:p w14:paraId="08760B9D" w14:textId="46B8A9E4" w:rsidR="00265E39" w:rsidRDefault="00DC457E"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INDICARE IL N. DI EVENTI, LE MODALIT</w:t>
      </w:r>
      <w:r w:rsidR="00302010">
        <w:rPr>
          <w:sz w:val="28"/>
          <w:szCs w:val="28"/>
        </w:rPr>
        <w:t>A’</w:t>
      </w:r>
      <w:r>
        <w:rPr>
          <w:sz w:val="28"/>
          <w:szCs w:val="28"/>
        </w:rPr>
        <w:t xml:space="preserve"> E IL PERIODO DI REALIZZAZIONE RISPETTO ALLA DURATA DEL PROGRAMMA </w:t>
      </w:r>
    </w:p>
    <w:p w14:paraId="33A83C36" w14:textId="77777777" w:rsidR="00DC457E" w:rsidRDefault="00DC457E"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 xml:space="preserve">L’INCONTRO NON DOVRA’ ESSERE CONSIDERATO NEL PROGRAMMA DI FORMAZIONE </w:t>
      </w:r>
    </w:p>
    <w:p w14:paraId="581AA39B" w14:textId="77777777" w:rsidR="004A4865" w:rsidRDefault="004A4865"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SE IL PROGRAMMA è SVILUPPATO IN TERRITORI AMPLI O COINVOLGA UN NUMERO ELEVATO DI OPERATORI VOLONTARI POTRANNO ESSERE ORGANIZZATI Più EVENTI….. OCCORRE SPECIFIARE IL TUTTO IN QUESTO PUNTO</w:t>
      </w:r>
    </w:p>
    <w:p w14:paraId="11034FCC" w14:textId="77777777" w:rsidR="00F70C4A" w:rsidRDefault="00F70C4A"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p>
    <w:p w14:paraId="4718FA75" w14:textId="77777777" w:rsidR="00F70C4A" w:rsidRDefault="00F70C4A"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Per le nostre associazioni questo momento rappresenta un’importante opportunità per far conoscere ai giovani le varie sfaccettature delle misericordie nei diversi servizi, attività e organizzazioni</w:t>
      </w:r>
    </w:p>
    <w:p w14:paraId="244D40EF" w14:textId="77777777" w:rsidR="00F70C4A" w:rsidRDefault="00F70C4A"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p>
    <w:p w14:paraId="42C0CFEA" w14:textId="77777777" w:rsidR="00F70C4A" w:rsidRDefault="00F70C4A"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p>
    <w:p w14:paraId="79F51B99" w14:textId="77777777" w:rsidR="00F70C4A" w:rsidRPr="00F802A7" w:rsidRDefault="00F70C4A" w:rsidP="00265E39">
      <w:pPr>
        <w:pStyle w:val="Paragrafoelenco"/>
        <w:pBdr>
          <w:top w:val="single" w:sz="4" w:space="1" w:color="auto"/>
          <w:left w:val="single" w:sz="4" w:space="4" w:color="auto"/>
          <w:bottom w:val="single" w:sz="4" w:space="1" w:color="auto"/>
          <w:right w:val="single" w:sz="4" w:space="4" w:color="auto"/>
        </w:pBdr>
        <w:ind w:left="460"/>
        <w:rPr>
          <w:sz w:val="28"/>
          <w:szCs w:val="28"/>
        </w:rPr>
      </w:pPr>
    </w:p>
    <w:p w14:paraId="4B30A362" w14:textId="77777777" w:rsidR="00265E39" w:rsidRPr="00265E39" w:rsidRDefault="00265E39" w:rsidP="00627D7E">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sidRPr="00AC75C7">
        <w:rPr>
          <w:rFonts w:ascii="Times New Roman" w:eastAsia="Calibri" w:hAnsi="Times New Roman"/>
          <w:i/>
          <w:sz w:val="24"/>
        </w:rPr>
        <w:t>Cornice generale</w:t>
      </w:r>
      <w:r>
        <w:rPr>
          <w:rFonts w:ascii="Times New Roman" w:eastAsia="Calibri" w:hAnsi="Times New Roman"/>
          <w:i/>
          <w:sz w:val="24"/>
        </w:rPr>
        <w:t xml:space="preserve"> (*)</w:t>
      </w:r>
    </w:p>
    <w:p w14:paraId="23F8C889" w14:textId="77777777" w:rsidR="00265E39" w:rsidRPr="00AC75C7" w:rsidRDefault="00265E39" w:rsidP="00265E39">
      <w:pPr>
        <w:widowControl w:val="0"/>
        <w:tabs>
          <w:tab w:val="left" w:pos="1418"/>
        </w:tabs>
        <w:spacing w:before="69" w:after="240" w:line="240" w:lineRule="auto"/>
        <w:ind w:left="1276" w:right="113" w:hanging="425"/>
        <w:jc w:val="both"/>
        <w:rPr>
          <w:rFonts w:ascii="Times New Roman" w:hAnsi="Times New Roman"/>
          <w:i/>
          <w:sz w:val="24"/>
          <w:szCs w:val="24"/>
        </w:rPr>
      </w:pPr>
      <w:r>
        <w:rPr>
          <w:rFonts w:ascii="Times New Roman" w:eastAsia="Calibri" w:hAnsi="Times New Roman"/>
          <w:i/>
          <w:sz w:val="24"/>
        </w:rPr>
        <w:t>7</w:t>
      </w:r>
      <w:r w:rsidRPr="00AC75C7">
        <w:rPr>
          <w:rFonts w:ascii="Times New Roman" w:eastAsia="Calibri" w:hAnsi="Times New Roman"/>
          <w:i/>
          <w:sz w:val="24"/>
        </w:rPr>
        <w:t>.a) contesto, bisogni/sfide sociali</w:t>
      </w:r>
      <w:r>
        <w:rPr>
          <w:rFonts w:ascii="Times New Roman" w:eastAsia="Calibri" w:hAnsi="Times New Roman"/>
          <w:i/>
          <w:sz w:val="24"/>
        </w:rPr>
        <w:t xml:space="preserve"> (*)</w:t>
      </w:r>
    </w:p>
    <w:p w14:paraId="1A31F2C2" w14:textId="77777777" w:rsidR="00265E39" w:rsidRDefault="00B44800" w:rsidP="00265E39">
      <w:pPr>
        <w:pStyle w:val="Paragrafoelenco"/>
        <w:pBdr>
          <w:top w:val="single" w:sz="4" w:space="1" w:color="auto"/>
          <w:left w:val="single" w:sz="4" w:space="4" w:color="auto"/>
          <w:bottom w:val="single" w:sz="4" w:space="1" w:color="auto"/>
          <w:right w:val="single" w:sz="4" w:space="4" w:color="auto"/>
        </w:pBdr>
        <w:ind w:left="851"/>
        <w:rPr>
          <w:sz w:val="28"/>
          <w:szCs w:val="28"/>
        </w:rPr>
      </w:pPr>
      <w:r>
        <w:rPr>
          <w:sz w:val="28"/>
          <w:szCs w:val="28"/>
        </w:rPr>
        <w:t>illustrare la cornice in cui il programma si realizza evidenziando il nesso fra obiettivo o gli obiettivi scelti tra quelli del Piano Annuale (estratti dall’agenza 2030) e l’ambito di azione:</w:t>
      </w:r>
    </w:p>
    <w:p w14:paraId="093ABECB" w14:textId="77777777" w:rsidR="00B44800" w:rsidRDefault="009519E3" w:rsidP="00265E39">
      <w:pPr>
        <w:pStyle w:val="Paragrafoelenco"/>
        <w:pBdr>
          <w:top w:val="single" w:sz="4" w:space="1" w:color="auto"/>
          <w:left w:val="single" w:sz="4" w:space="4" w:color="auto"/>
          <w:bottom w:val="single" w:sz="4" w:space="1" w:color="auto"/>
          <w:right w:val="single" w:sz="4" w:space="4" w:color="auto"/>
        </w:pBdr>
        <w:ind w:left="851"/>
        <w:rPr>
          <w:sz w:val="28"/>
          <w:szCs w:val="28"/>
        </w:rPr>
      </w:pPr>
      <w:r>
        <w:rPr>
          <w:sz w:val="28"/>
          <w:szCs w:val="28"/>
        </w:rPr>
        <w:t>Obiettivi:</w:t>
      </w:r>
    </w:p>
    <w:p w14:paraId="2DB61BB5"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Porre fine ad ogni povertà nel mondo</w:t>
      </w:r>
    </w:p>
    <w:p w14:paraId="3E51BDCE" w14:textId="673E862E"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Porre fine alla fame, raggiungere la sicurezza alimentare, miglio</w:t>
      </w:r>
      <w:r w:rsidR="00302010">
        <w:rPr>
          <w:sz w:val="28"/>
          <w:szCs w:val="28"/>
        </w:rPr>
        <w:t>r</w:t>
      </w:r>
      <w:bookmarkStart w:id="0" w:name="_GoBack"/>
      <w:bookmarkEnd w:id="0"/>
      <w:r>
        <w:rPr>
          <w:sz w:val="28"/>
          <w:szCs w:val="28"/>
        </w:rPr>
        <w:t>are la nutrizione e promuovere un’agricoltura sostenibile</w:t>
      </w:r>
    </w:p>
    <w:p w14:paraId="60EB5383" w14:textId="77777777" w:rsidR="009519E3" w:rsidRPr="00734532"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highlight w:val="yellow"/>
        </w:rPr>
      </w:pPr>
      <w:r w:rsidRPr="00734532">
        <w:rPr>
          <w:sz w:val="28"/>
          <w:szCs w:val="28"/>
          <w:highlight w:val="yellow"/>
        </w:rPr>
        <w:t>Assicurare la salute ed il benessere per tutti e per tutte le età</w:t>
      </w:r>
    </w:p>
    <w:p w14:paraId="3EEFB3F6" w14:textId="77777777" w:rsidR="009519E3" w:rsidRPr="0071707C"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highlight w:val="yellow"/>
        </w:rPr>
      </w:pPr>
      <w:r w:rsidRPr="0071707C">
        <w:rPr>
          <w:sz w:val="28"/>
          <w:szCs w:val="28"/>
          <w:highlight w:val="yellow"/>
        </w:rPr>
        <w:t>Fornire un’educazione di qualità, equa ed esclusiva, e un’opportunità di apprendimento per tutti</w:t>
      </w:r>
    </w:p>
    <w:p w14:paraId="0CD7C960"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lastRenderedPageBreak/>
        <w:t xml:space="preserve">Raggiungere l’uguaglianza di genere ed emancipare tutte le donne e le ragazze </w:t>
      </w:r>
    </w:p>
    <w:p w14:paraId="4D5515A8" w14:textId="6E5FAC3A"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Ridurr</w:t>
      </w:r>
      <w:r w:rsidR="005B238F">
        <w:rPr>
          <w:sz w:val="28"/>
          <w:szCs w:val="28"/>
        </w:rPr>
        <w:t>e l’ineguaglianza all’interno di</w:t>
      </w:r>
      <w:r>
        <w:rPr>
          <w:sz w:val="28"/>
          <w:szCs w:val="28"/>
        </w:rPr>
        <w:t xml:space="preserve"> e fra le nazioni</w:t>
      </w:r>
    </w:p>
    <w:p w14:paraId="542CA732"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Rendere le città e gli insediamenti umani inclusivi, sicuri, duraturi e sostenibili</w:t>
      </w:r>
    </w:p>
    <w:p w14:paraId="501708D9"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Garantire modelli sostenibili di produzione e di consumo</w:t>
      </w:r>
    </w:p>
    <w:p w14:paraId="1EBB44F3"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Promuovere azioni, a tutti i livelli, per combattere il cambiamento climatico</w:t>
      </w:r>
    </w:p>
    <w:p w14:paraId="1150E922" w14:textId="77777777" w:rsidR="009519E3" w:rsidRPr="0071707C"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highlight w:val="yellow"/>
        </w:rPr>
      </w:pPr>
      <w:r w:rsidRPr="0071707C">
        <w:rPr>
          <w:sz w:val="28"/>
          <w:szCs w:val="28"/>
          <w:highlight w:val="yellow"/>
        </w:rPr>
        <w:t xml:space="preserve">Proteggere, ripristinare e favorire un uso sostenibile dell’ecosistema terreste </w:t>
      </w:r>
    </w:p>
    <w:p w14:paraId="680C826F"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Pace, giustizia e istituzioni forti</w:t>
      </w:r>
    </w:p>
    <w:p w14:paraId="42F4C84C"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p>
    <w:p w14:paraId="43B4DBA2"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Ambito di azione:</w:t>
      </w:r>
    </w:p>
    <w:p w14:paraId="0C5AAF65"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Riqualificazione delle periferie e delle aree degradate delle città</w:t>
      </w:r>
    </w:p>
    <w:p w14:paraId="0E076B7E" w14:textId="77777777" w:rsidR="009519E3" w:rsidRPr="0071707C"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highlight w:val="yellow"/>
        </w:rPr>
      </w:pPr>
      <w:r w:rsidRPr="0071707C">
        <w:rPr>
          <w:sz w:val="28"/>
          <w:szCs w:val="28"/>
          <w:highlight w:val="yellow"/>
        </w:rPr>
        <w:t>Gestione, manutenzione, tutela e valorizzazione del territorio, con particolare riferimento alle aree caratterizzate da dissesto idrogeologico e da consumo del suolo</w:t>
      </w:r>
    </w:p>
    <w:p w14:paraId="4DB38449"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Sostegno, inclusione e partecipazione delle persone fragili nella vita sociale e culturale del Paese</w:t>
      </w:r>
    </w:p>
    <w:p w14:paraId="7AE6B13E" w14:textId="77777777" w:rsidR="009519E3" w:rsidRPr="001837B2"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highlight w:val="yellow"/>
        </w:rPr>
      </w:pPr>
      <w:r w:rsidRPr="001837B2">
        <w:rPr>
          <w:sz w:val="28"/>
          <w:szCs w:val="28"/>
          <w:highlight w:val="yellow"/>
        </w:rPr>
        <w:t>Tutela, valorizzazione, promozione e fruibilità delle attività e dei beni artistici, culturali e ambientali</w:t>
      </w:r>
    </w:p>
    <w:p w14:paraId="7F2A97B9"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Crescita della resilienza delle comunità</w:t>
      </w:r>
    </w:p>
    <w:p w14:paraId="200B8C52"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Rafforzamento della coesione sociale, anche attraverso l’incontro tra diverse generazioni e l’avvicinamento dei cittadini alle istituzioni</w:t>
      </w:r>
    </w:p>
    <w:p w14:paraId="7612DFDB" w14:textId="77777777" w:rsidR="009519E3" w:rsidRPr="00922E0C"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highlight w:val="yellow"/>
        </w:rPr>
      </w:pPr>
      <w:r w:rsidRPr="00922E0C">
        <w:rPr>
          <w:sz w:val="28"/>
          <w:szCs w:val="28"/>
          <w:highlight w:val="yellow"/>
        </w:rPr>
        <w:t>Accessibilità alla educazione scolastica, con particolare riferimento alle aree d’emergenza educativa e benessere nelle scuole</w:t>
      </w:r>
    </w:p>
    <w:p w14:paraId="4D22CBFE"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Contrasto alla illegalità, alla violenza e alle dipendenze anche attraverso attività di prevenzione e di educazione</w:t>
      </w:r>
    </w:p>
    <w:p w14:paraId="4AF8BDCB"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Recupero e valorizzazione delle piccole comunità e sviluppo di quelle rurali anche attraverso l’utilizzo degli strumenti dell’agricoltura sociale</w:t>
      </w:r>
    </w:p>
    <w:p w14:paraId="4395EB83"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Promozione della pace e diffusione della cultura dei diritti e loro tutela, anche per la riduzione delle ineguaglianze e delle discriminazioni</w:t>
      </w:r>
    </w:p>
    <w:p w14:paraId="6978E777"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Tutela, salvaguardia e valorizzazione del mar Mediterraneo</w:t>
      </w:r>
    </w:p>
    <w:p w14:paraId="5E54A921" w14:textId="77777777" w:rsid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 xml:space="preserve">Diffusione della cultura dello sport e promozione dell’attività motoria, al fine di migliorare </w:t>
      </w:r>
      <w:r w:rsidR="00642739">
        <w:rPr>
          <w:sz w:val="28"/>
          <w:szCs w:val="28"/>
        </w:rPr>
        <w:t xml:space="preserve">la vita delle persone favorendo l’integrazione sociale </w:t>
      </w:r>
    </w:p>
    <w:p w14:paraId="70E93C37" w14:textId="77777777" w:rsidR="00642739" w:rsidRDefault="00642739"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lastRenderedPageBreak/>
        <w:t>Tutela e valorizzazione delle risorse naturali attraverso modelli sostenibili di consumo e sviluppo</w:t>
      </w:r>
    </w:p>
    <w:p w14:paraId="3EB7F308" w14:textId="77777777" w:rsidR="00642739" w:rsidRPr="00922E0C" w:rsidRDefault="00642739"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highlight w:val="yellow"/>
        </w:rPr>
      </w:pPr>
      <w:r w:rsidRPr="00922E0C">
        <w:rPr>
          <w:sz w:val="28"/>
          <w:szCs w:val="28"/>
          <w:highlight w:val="yellow"/>
        </w:rPr>
        <w:t>Tutela del diritto alla salute per favorire l’accesso ai servizi e garantire l’autonomia e il benessere delle persone</w:t>
      </w:r>
    </w:p>
    <w:p w14:paraId="31F346DC" w14:textId="77777777" w:rsidR="00642739" w:rsidRPr="009519E3" w:rsidRDefault="00642739"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Promozione della cultura italiana all’estero alle comunità di italiani all’estero</w:t>
      </w:r>
    </w:p>
    <w:p w14:paraId="5CF22E4D" w14:textId="77777777" w:rsidR="009519E3" w:rsidRPr="009519E3" w:rsidRDefault="009519E3" w:rsidP="009519E3">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p>
    <w:p w14:paraId="51E72BA5" w14:textId="77777777" w:rsidR="009519E3" w:rsidRDefault="00642739" w:rsidP="009519E3">
      <w:pPr>
        <w:pBdr>
          <w:top w:val="single" w:sz="4" w:space="1" w:color="auto"/>
          <w:left w:val="single" w:sz="4" w:space="4" w:color="auto"/>
          <w:bottom w:val="single" w:sz="4" w:space="1" w:color="auto"/>
          <w:right w:val="single" w:sz="4" w:space="4" w:color="auto"/>
        </w:pBdr>
        <w:rPr>
          <w:sz w:val="28"/>
          <w:szCs w:val="28"/>
        </w:rPr>
      </w:pPr>
      <w:r>
        <w:rPr>
          <w:sz w:val="28"/>
          <w:szCs w:val="28"/>
        </w:rPr>
        <w:t>Descrivere il contesto specifico di attuazione del programma dal punto di vista territoriale, sociale, culturale, economico,  ambientale da cui si possa rilevare la fotografia generale in cui si inserisce il programma</w:t>
      </w:r>
    </w:p>
    <w:p w14:paraId="2C823375" w14:textId="77777777" w:rsidR="00642739" w:rsidRDefault="00642739" w:rsidP="009519E3">
      <w:pPr>
        <w:pBdr>
          <w:top w:val="single" w:sz="4" w:space="1" w:color="auto"/>
          <w:left w:val="single" w:sz="4" w:space="4" w:color="auto"/>
          <w:bottom w:val="single" w:sz="4" w:space="1" w:color="auto"/>
          <w:right w:val="single" w:sz="4" w:space="4" w:color="auto"/>
        </w:pBdr>
        <w:rPr>
          <w:sz w:val="28"/>
          <w:szCs w:val="28"/>
        </w:rPr>
      </w:pPr>
      <w:r>
        <w:rPr>
          <w:sz w:val="28"/>
          <w:szCs w:val="28"/>
        </w:rPr>
        <w:t xml:space="preserve">Descrivere i bisogni prevalenti cui il programma vuole rispondere e le sfide sociali che vuole affrontare </w:t>
      </w:r>
    </w:p>
    <w:p w14:paraId="19FCD32B" w14:textId="77777777" w:rsidR="009519E3" w:rsidRPr="009519E3" w:rsidRDefault="009519E3" w:rsidP="009519E3">
      <w:pPr>
        <w:pBdr>
          <w:top w:val="single" w:sz="4" w:space="1" w:color="auto"/>
          <w:left w:val="single" w:sz="4" w:space="4" w:color="auto"/>
          <w:bottom w:val="single" w:sz="4" w:space="1" w:color="auto"/>
          <w:right w:val="single" w:sz="4" w:space="4" w:color="auto"/>
        </w:pBdr>
        <w:rPr>
          <w:sz w:val="28"/>
          <w:szCs w:val="28"/>
        </w:rPr>
      </w:pPr>
    </w:p>
    <w:p w14:paraId="133DCCED" w14:textId="77777777" w:rsidR="00265E39" w:rsidRDefault="00265E39">
      <w:pPr>
        <w:rPr>
          <w:sz w:val="28"/>
          <w:szCs w:val="28"/>
        </w:rPr>
      </w:pPr>
      <w:r>
        <w:rPr>
          <w:sz w:val="28"/>
          <w:szCs w:val="28"/>
        </w:rPr>
        <w:br w:type="page"/>
      </w:r>
    </w:p>
    <w:p w14:paraId="44EB4B55" w14:textId="77777777" w:rsidR="00265E39" w:rsidRPr="00265E39" w:rsidRDefault="00265E39" w:rsidP="00265E39">
      <w:pPr>
        <w:widowControl w:val="0"/>
        <w:tabs>
          <w:tab w:val="left" w:pos="1418"/>
        </w:tabs>
        <w:spacing w:before="69" w:after="240" w:line="240" w:lineRule="auto"/>
        <w:ind w:left="1276" w:right="113" w:hanging="425"/>
        <w:jc w:val="both"/>
        <w:rPr>
          <w:rFonts w:ascii="Times New Roman" w:eastAsia="Calibri" w:hAnsi="Times New Roman"/>
          <w:i/>
          <w:sz w:val="24"/>
        </w:rPr>
      </w:pPr>
      <w:r w:rsidRPr="00CF0E95">
        <w:rPr>
          <w:rFonts w:ascii="Times New Roman" w:eastAsia="Calibri" w:hAnsi="Times New Roman"/>
          <w:i/>
          <w:sz w:val="24"/>
        </w:rPr>
        <w:lastRenderedPageBreak/>
        <w:t>7.b) visione complessiva del programma</w:t>
      </w:r>
      <w:r w:rsidRPr="00AC75C7">
        <w:rPr>
          <w:rFonts w:ascii="Times New Roman" w:eastAsia="Calibri" w:hAnsi="Times New Roman"/>
          <w:i/>
          <w:sz w:val="24"/>
        </w:rPr>
        <w:t xml:space="preserve">, </w:t>
      </w:r>
      <w:r>
        <w:rPr>
          <w:rFonts w:ascii="Times New Roman" w:eastAsia="Calibri" w:hAnsi="Times New Roman"/>
          <w:i/>
          <w:sz w:val="24"/>
        </w:rPr>
        <w:t>relazione tra programma e progetti (*)</w:t>
      </w:r>
    </w:p>
    <w:p w14:paraId="11B5CE4E" w14:textId="77777777" w:rsidR="00265E39" w:rsidRDefault="00642739" w:rsidP="00265E39">
      <w:pPr>
        <w:pStyle w:val="Paragrafoelenco"/>
        <w:pBdr>
          <w:top w:val="single" w:sz="4" w:space="1" w:color="auto"/>
          <w:left w:val="single" w:sz="4" w:space="4" w:color="auto"/>
          <w:bottom w:val="single" w:sz="4" w:space="1" w:color="auto"/>
          <w:right w:val="single" w:sz="4" w:space="4" w:color="auto"/>
        </w:pBdr>
        <w:ind w:left="851"/>
        <w:rPr>
          <w:sz w:val="28"/>
          <w:szCs w:val="28"/>
        </w:rPr>
      </w:pPr>
      <w:r>
        <w:rPr>
          <w:sz w:val="28"/>
          <w:szCs w:val="28"/>
        </w:rPr>
        <w:t>descrivere la visione complessiva del programma che ha portato all’individuazione degli obiettivi specifici</w:t>
      </w:r>
    </w:p>
    <w:p w14:paraId="06B83253" w14:textId="77777777" w:rsidR="00642739" w:rsidRPr="00F802A7" w:rsidRDefault="00642739" w:rsidP="00265E39">
      <w:pPr>
        <w:pStyle w:val="Paragrafoelenco"/>
        <w:pBdr>
          <w:top w:val="single" w:sz="4" w:space="1" w:color="auto"/>
          <w:left w:val="single" w:sz="4" w:space="4" w:color="auto"/>
          <w:bottom w:val="single" w:sz="4" w:space="1" w:color="auto"/>
          <w:right w:val="single" w:sz="4" w:space="4" w:color="auto"/>
        </w:pBdr>
        <w:ind w:left="851"/>
        <w:rPr>
          <w:sz w:val="28"/>
          <w:szCs w:val="28"/>
        </w:rPr>
      </w:pPr>
      <w:r>
        <w:rPr>
          <w:sz w:val="28"/>
          <w:szCs w:val="28"/>
        </w:rPr>
        <w:t xml:space="preserve">descrivere la relazione fra ciascun progetto e il programma specificando come i progetti contribuiscono alla realizzazione del programma </w:t>
      </w:r>
      <w:r w:rsidR="00B62981">
        <w:rPr>
          <w:sz w:val="28"/>
          <w:szCs w:val="28"/>
        </w:rPr>
        <w:t>e ai suoi obiettivi nell’ambito di azione individuato</w:t>
      </w:r>
    </w:p>
    <w:p w14:paraId="636F3F2A" w14:textId="77777777" w:rsidR="00265E39" w:rsidRPr="0033611D" w:rsidRDefault="00265E39" w:rsidP="00627D7E">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proofErr w:type="spellStart"/>
      <w:r w:rsidRPr="00AC75C7">
        <w:rPr>
          <w:rFonts w:ascii="Times New Roman" w:eastAsia="Calibri" w:hAnsi="Times New Roman"/>
          <w:i/>
          <w:sz w:val="24"/>
        </w:rPr>
        <w:t>Coprogrammazione</w:t>
      </w:r>
      <w:proofErr w:type="spellEnd"/>
    </w:p>
    <w:p w14:paraId="3DD7241F" w14:textId="77777777" w:rsidR="00265E39" w:rsidRPr="00265E39" w:rsidRDefault="00265E39" w:rsidP="00265E39">
      <w:pPr>
        <w:widowControl w:val="0"/>
        <w:tabs>
          <w:tab w:val="left" w:pos="1418"/>
        </w:tabs>
        <w:spacing w:before="69" w:after="240" w:line="240" w:lineRule="auto"/>
        <w:ind w:left="1276" w:right="113" w:hanging="425"/>
        <w:jc w:val="both"/>
        <w:rPr>
          <w:rFonts w:ascii="Times New Roman" w:eastAsia="Calibri" w:hAnsi="Times New Roman"/>
          <w:i/>
          <w:sz w:val="24"/>
        </w:rPr>
      </w:pPr>
      <w:r w:rsidRPr="00083CDE">
        <w:rPr>
          <w:rFonts w:ascii="Times New Roman" w:eastAsia="Calibri" w:hAnsi="Times New Roman"/>
          <w:i/>
          <w:sz w:val="24"/>
        </w:rPr>
        <w:t>8</w:t>
      </w:r>
      <w:r>
        <w:rPr>
          <w:rFonts w:ascii="Times New Roman" w:eastAsia="Calibri" w:hAnsi="Times New Roman"/>
          <w:i/>
          <w:sz w:val="24"/>
        </w:rPr>
        <w:t xml:space="preserve">.a) </w:t>
      </w:r>
      <w:r w:rsidRPr="00083CDE">
        <w:rPr>
          <w:rFonts w:ascii="Times New Roman" w:eastAsia="Calibri" w:hAnsi="Times New Roman"/>
          <w:i/>
          <w:sz w:val="24"/>
        </w:rPr>
        <w:t>apporto e azioni comuni e/o integrate</w:t>
      </w:r>
    </w:p>
    <w:p w14:paraId="01918864" w14:textId="77777777" w:rsidR="00265E39" w:rsidRDefault="00B62981" w:rsidP="00265E39">
      <w:pPr>
        <w:pStyle w:val="Paragrafoelenco"/>
        <w:pBdr>
          <w:top w:val="single" w:sz="4" w:space="1" w:color="auto"/>
          <w:left w:val="single" w:sz="4" w:space="4" w:color="auto"/>
          <w:bottom w:val="single" w:sz="4" w:space="1" w:color="auto"/>
          <w:right w:val="single" w:sz="4" w:space="4" w:color="auto"/>
        </w:pBdr>
        <w:ind w:left="851"/>
        <w:rPr>
          <w:sz w:val="28"/>
          <w:szCs w:val="28"/>
        </w:rPr>
      </w:pPr>
      <w:r>
        <w:rPr>
          <w:sz w:val="28"/>
          <w:szCs w:val="28"/>
        </w:rPr>
        <w:t>ogni ente deve proporre almeno 1 progetto dentro il programma</w:t>
      </w:r>
    </w:p>
    <w:p w14:paraId="472A109C" w14:textId="77777777" w:rsidR="00B62981" w:rsidRDefault="00B62981" w:rsidP="00265E39">
      <w:pPr>
        <w:pStyle w:val="Paragrafoelenco"/>
        <w:pBdr>
          <w:top w:val="single" w:sz="4" w:space="1" w:color="auto"/>
          <w:left w:val="single" w:sz="4" w:space="4" w:color="auto"/>
          <w:bottom w:val="single" w:sz="4" w:space="1" w:color="auto"/>
          <w:right w:val="single" w:sz="4" w:space="4" w:color="auto"/>
        </w:pBdr>
        <w:ind w:left="851"/>
        <w:rPr>
          <w:sz w:val="28"/>
          <w:szCs w:val="28"/>
        </w:rPr>
      </w:pPr>
      <w:r>
        <w:rPr>
          <w:sz w:val="28"/>
          <w:szCs w:val="28"/>
        </w:rPr>
        <w:t>specificare l’apporto fornito dagli enti alla realizzazione dell’obiettivo del programma</w:t>
      </w:r>
    </w:p>
    <w:p w14:paraId="33CC17ED" w14:textId="77777777" w:rsidR="00B62981" w:rsidRPr="00F802A7" w:rsidRDefault="00B62981" w:rsidP="00265E39">
      <w:pPr>
        <w:pStyle w:val="Paragrafoelenco"/>
        <w:pBdr>
          <w:top w:val="single" w:sz="4" w:space="1" w:color="auto"/>
          <w:left w:val="single" w:sz="4" w:space="4" w:color="auto"/>
          <w:bottom w:val="single" w:sz="4" w:space="1" w:color="auto"/>
          <w:right w:val="single" w:sz="4" w:space="4" w:color="auto"/>
        </w:pBdr>
        <w:ind w:left="851"/>
        <w:rPr>
          <w:sz w:val="28"/>
          <w:szCs w:val="28"/>
        </w:rPr>
      </w:pPr>
      <w:r>
        <w:rPr>
          <w:sz w:val="28"/>
          <w:szCs w:val="28"/>
        </w:rPr>
        <w:t>le azioni comuni e integrate poste in essere per garantire il miglior risultato</w:t>
      </w:r>
    </w:p>
    <w:p w14:paraId="37BEA994" w14:textId="77777777" w:rsidR="00F375DA" w:rsidRPr="00AC75C7" w:rsidRDefault="00F375DA" w:rsidP="00F375DA">
      <w:pPr>
        <w:widowControl w:val="0"/>
        <w:tabs>
          <w:tab w:val="left" w:pos="1418"/>
        </w:tabs>
        <w:spacing w:before="69" w:after="240" w:line="240" w:lineRule="auto"/>
        <w:ind w:left="1276" w:right="113" w:hanging="425"/>
        <w:jc w:val="both"/>
        <w:rPr>
          <w:rFonts w:ascii="Times New Roman" w:eastAsia="Calibri" w:hAnsi="Times New Roman"/>
          <w:i/>
          <w:sz w:val="24"/>
        </w:rPr>
      </w:pPr>
      <w:r>
        <w:rPr>
          <w:rFonts w:ascii="Times New Roman" w:eastAsia="Calibri" w:hAnsi="Times New Roman"/>
          <w:i/>
          <w:sz w:val="24"/>
        </w:rPr>
        <w:t>8</w:t>
      </w:r>
      <w:r w:rsidRPr="00AC75C7">
        <w:rPr>
          <w:rFonts w:ascii="Times New Roman" w:eastAsia="Calibri" w:hAnsi="Times New Roman"/>
          <w:i/>
          <w:sz w:val="24"/>
        </w:rPr>
        <w:t>.</w:t>
      </w:r>
      <w:r>
        <w:rPr>
          <w:rFonts w:ascii="Times New Roman" w:eastAsia="Calibri" w:hAnsi="Times New Roman"/>
          <w:i/>
          <w:sz w:val="24"/>
        </w:rPr>
        <w:t>b</w:t>
      </w:r>
      <w:r w:rsidRPr="00AC75C7">
        <w:rPr>
          <w:rFonts w:ascii="Times New Roman" w:eastAsia="Calibri" w:hAnsi="Times New Roman"/>
          <w:i/>
          <w:sz w:val="24"/>
        </w:rPr>
        <w:t>) sistemi di monitoraggio, selezione e formaz</w:t>
      </w:r>
      <w:r>
        <w:rPr>
          <w:rFonts w:ascii="Times New Roman" w:eastAsia="Calibri" w:hAnsi="Times New Roman"/>
          <w:i/>
          <w:sz w:val="24"/>
        </w:rPr>
        <w:t>i</w:t>
      </w:r>
      <w:r w:rsidRPr="00AC75C7">
        <w:rPr>
          <w:rFonts w:ascii="Times New Roman" w:eastAsia="Calibri" w:hAnsi="Times New Roman"/>
          <w:i/>
          <w:sz w:val="24"/>
        </w:rPr>
        <w:t xml:space="preserve">one </w:t>
      </w:r>
    </w:p>
    <w:p w14:paraId="287C5B5F" w14:textId="77777777" w:rsidR="00F375DA" w:rsidRDefault="00B62981" w:rsidP="00F375DA">
      <w:pPr>
        <w:pStyle w:val="Paragrafoelenco"/>
        <w:pBdr>
          <w:top w:val="single" w:sz="4" w:space="1" w:color="auto"/>
          <w:left w:val="single" w:sz="4" w:space="4" w:color="auto"/>
          <w:bottom w:val="single" w:sz="4" w:space="1" w:color="auto"/>
          <w:right w:val="single" w:sz="4" w:space="4" w:color="auto"/>
        </w:pBdr>
        <w:ind w:left="851"/>
        <w:rPr>
          <w:sz w:val="28"/>
          <w:szCs w:val="28"/>
        </w:rPr>
      </w:pPr>
      <w:r>
        <w:rPr>
          <w:sz w:val="28"/>
          <w:szCs w:val="28"/>
        </w:rPr>
        <w:t>indicare i sistemi di monitoraggio, selezione e formazione utilizzati, occorre specificare se vengono utilizzati quelli dei singoli enti o tutti lo stesso</w:t>
      </w:r>
    </w:p>
    <w:p w14:paraId="45CA25BA" w14:textId="77777777" w:rsidR="00B62981" w:rsidRDefault="00B62981" w:rsidP="00F375DA">
      <w:pPr>
        <w:pStyle w:val="Paragrafoelenco"/>
        <w:pBdr>
          <w:top w:val="single" w:sz="4" w:space="1" w:color="auto"/>
          <w:left w:val="single" w:sz="4" w:space="4" w:color="auto"/>
          <w:bottom w:val="single" w:sz="4" w:space="1" w:color="auto"/>
          <w:right w:val="single" w:sz="4" w:space="4" w:color="auto"/>
        </w:pBdr>
        <w:ind w:left="851"/>
        <w:rPr>
          <w:sz w:val="28"/>
          <w:szCs w:val="28"/>
        </w:rPr>
      </w:pPr>
      <w:r>
        <w:rPr>
          <w:sz w:val="28"/>
          <w:szCs w:val="28"/>
        </w:rPr>
        <w:t>indicare la responsabilità di ciascun ente in relazione alle attività comuni o dichiarare la responsabilità in solido  (rimangono in capo agli enti titolari dei progetti quelle relative alla realizzazione del progetto stesso)</w:t>
      </w:r>
    </w:p>
    <w:p w14:paraId="77161EB8" w14:textId="77777777" w:rsidR="00B62981" w:rsidRDefault="00B62981" w:rsidP="00F375DA">
      <w:pPr>
        <w:pStyle w:val="Paragrafoelenco"/>
        <w:pBdr>
          <w:top w:val="single" w:sz="4" w:space="1" w:color="auto"/>
          <w:left w:val="single" w:sz="4" w:space="4" w:color="auto"/>
          <w:bottom w:val="single" w:sz="4" w:space="1" w:color="auto"/>
          <w:right w:val="single" w:sz="4" w:space="4" w:color="auto"/>
        </w:pBdr>
        <w:ind w:left="851"/>
        <w:rPr>
          <w:sz w:val="28"/>
          <w:szCs w:val="28"/>
        </w:rPr>
      </w:pPr>
    </w:p>
    <w:p w14:paraId="26A563FE" w14:textId="77777777" w:rsidR="00B62981" w:rsidRDefault="00B62981" w:rsidP="00F375DA">
      <w:pPr>
        <w:pStyle w:val="Paragrafoelenco"/>
        <w:pBdr>
          <w:top w:val="single" w:sz="4" w:space="1" w:color="auto"/>
          <w:left w:val="single" w:sz="4" w:space="4" w:color="auto"/>
          <w:bottom w:val="single" w:sz="4" w:space="1" w:color="auto"/>
          <w:right w:val="single" w:sz="4" w:space="4" w:color="auto"/>
        </w:pBdr>
        <w:ind w:left="851"/>
        <w:rPr>
          <w:sz w:val="28"/>
          <w:szCs w:val="28"/>
        </w:rPr>
      </w:pPr>
      <w:r>
        <w:rPr>
          <w:sz w:val="28"/>
          <w:szCs w:val="28"/>
        </w:rPr>
        <w:t>LA COPROGRAMMAZIONE DEVE ESSERE OGGETTO DI APPOSITO ACCORDO SOTTOSCRITTO DAGLI ENTI</w:t>
      </w:r>
    </w:p>
    <w:p w14:paraId="31F9D786" w14:textId="77777777" w:rsidR="00B62981" w:rsidRPr="00F802A7" w:rsidRDefault="00B62981" w:rsidP="00F375DA">
      <w:pPr>
        <w:pStyle w:val="Paragrafoelenco"/>
        <w:pBdr>
          <w:top w:val="single" w:sz="4" w:space="1" w:color="auto"/>
          <w:left w:val="single" w:sz="4" w:space="4" w:color="auto"/>
          <w:bottom w:val="single" w:sz="4" w:space="1" w:color="auto"/>
          <w:right w:val="single" w:sz="4" w:space="4" w:color="auto"/>
        </w:pBdr>
        <w:ind w:left="851"/>
        <w:rPr>
          <w:sz w:val="28"/>
          <w:szCs w:val="28"/>
        </w:rPr>
      </w:pPr>
    </w:p>
    <w:p w14:paraId="58CDF7C2" w14:textId="77777777" w:rsidR="00F375DA" w:rsidRPr="0033611D" w:rsidRDefault="00F375DA" w:rsidP="00627D7E">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sidRPr="00AC75C7">
        <w:rPr>
          <w:rFonts w:ascii="Times New Roman" w:eastAsia="Calibri" w:hAnsi="Times New Roman"/>
          <w:i/>
          <w:sz w:val="24"/>
        </w:rPr>
        <w:t>Reti</w:t>
      </w:r>
    </w:p>
    <w:p w14:paraId="70A6C3A3" w14:textId="77777777" w:rsidR="00F375DA" w:rsidRDefault="001924E6" w:rsidP="00F375DA">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INDICARE LA PRESENZA DI SOGGETTI SUL TERRITORIO FINALIZZATA A GARANTIRE UNA MAGGIORE EFFICIENZA ED EFFICACIA DEL  PROGRAMMA PER DIFFONDERE I VALORI DEL SC</w:t>
      </w:r>
    </w:p>
    <w:p w14:paraId="48AC2F36" w14:textId="77777777" w:rsidR="001924E6" w:rsidRDefault="001924E6" w:rsidP="00F375DA">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 xml:space="preserve">Devono essere soggetti non iscritti al </w:t>
      </w:r>
      <w:proofErr w:type="spellStart"/>
      <w:r>
        <w:rPr>
          <w:sz w:val="28"/>
          <w:szCs w:val="28"/>
        </w:rPr>
        <w:t>scu</w:t>
      </w:r>
      <w:proofErr w:type="spellEnd"/>
      <w:r>
        <w:rPr>
          <w:sz w:val="28"/>
          <w:szCs w:val="28"/>
        </w:rPr>
        <w:t xml:space="preserve"> pubblici o privati</w:t>
      </w:r>
    </w:p>
    <w:p w14:paraId="109C1325" w14:textId="77777777" w:rsidR="001924E6" w:rsidRDefault="001924E6" w:rsidP="00F375DA">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Occorre fare un accordo che contenga:</w:t>
      </w:r>
    </w:p>
    <w:p w14:paraId="4E9734D4" w14:textId="77777777" w:rsidR="001924E6" w:rsidRDefault="001924E6" w:rsidP="00F375DA">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motivazione del soggetto a partecipare al programma</w:t>
      </w:r>
    </w:p>
    <w:p w14:paraId="19D2804F" w14:textId="77777777" w:rsidR="001924E6" w:rsidRDefault="001924E6" w:rsidP="00F375DA">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apporto dato che deve riguardare tutti i progetti del programma</w:t>
      </w:r>
    </w:p>
    <w:p w14:paraId="3B9121A1" w14:textId="77777777" w:rsidR="001924E6" w:rsidRDefault="001924E6" w:rsidP="00F375DA">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 xml:space="preserve">modalità operativa di partecipazione </w:t>
      </w:r>
    </w:p>
    <w:p w14:paraId="49C3E98A" w14:textId="77777777" w:rsidR="001924E6" w:rsidRPr="00F802A7" w:rsidRDefault="001924E6" w:rsidP="00F375DA">
      <w:pPr>
        <w:pStyle w:val="Paragrafoelenco"/>
        <w:pBdr>
          <w:top w:val="single" w:sz="4" w:space="1" w:color="auto"/>
          <w:left w:val="single" w:sz="4" w:space="4" w:color="auto"/>
          <w:bottom w:val="single" w:sz="4" w:space="1" w:color="auto"/>
          <w:right w:val="single" w:sz="4" w:space="4" w:color="auto"/>
        </w:pBdr>
        <w:ind w:left="460"/>
        <w:rPr>
          <w:sz w:val="28"/>
          <w:szCs w:val="28"/>
        </w:rPr>
      </w:pPr>
    </w:p>
    <w:p w14:paraId="7BE33AFB" w14:textId="77777777" w:rsidR="00F375DA" w:rsidRDefault="00F375DA" w:rsidP="00627D7E">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sidRPr="00AC75C7">
        <w:rPr>
          <w:rFonts w:ascii="Times New Roman" w:eastAsia="Calibri" w:hAnsi="Times New Roman"/>
          <w:i/>
          <w:sz w:val="24"/>
        </w:rPr>
        <w:t>Attività di informazione</w:t>
      </w:r>
    </w:p>
    <w:p w14:paraId="575AA5F2" w14:textId="77777777" w:rsidR="00F375DA" w:rsidRDefault="001924E6" w:rsidP="00F375DA">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 xml:space="preserve">Descrizione delle attività di informazione alla comunità </w:t>
      </w:r>
      <w:r w:rsidR="008F084D">
        <w:rPr>
          <w:sz w:val="28"/>
          <w:szCs w:val="28"/>
        </w:rPr>
        <w:t>sul programma e sui progetti</w:t>
      </w:r>
    </w:p>
    <w:p w14:paraId="4B9D0B02" w14:textId="77777777" w:rsidR="008F084D" w:rsidRDefault="008F084D" w:rsidP="00F375DA">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 xml:space="preserve">Descrivere i target e la tipologia di strumenti e di iniziative </w:t>
      </w:r>
    </w:p>
    <w:p w14:paraId="62BC1A40" w14:textId="77777777" w:rsidR="008F084D" w:rsidRPr="00F802A7" w:rsidRDefault="008F084D" w:rsidP="00F375DA">
      <w:pPr>
        <w:pStyle w:val="Paragrafoelenco"/>
        <w:pBdr>
          <w:top w:val="single" w:sz="4" w:space="1" w:color="auto"/>
          <w:left w:val="single" w:sz="4" w:space="4" w:color="auto"/>
          <w:bottom w:val="single" w:sz="4" w:space="1" w:color="auto"/>
          <w:right w:val="single" w:sz="4" w:space="4" w:color="auto"/>
        </w:pBdr>
        <w:ind w:left="460"/>
        <w:rPr>
          <w:sz w:val="28"/>
          <w:szCs w:val="28"/>
        </w:rPr>
      </w:pPr>
    </w:p>
    <w:p w14:paraId="6547F0E0" w14:textId="77777777" w:rsidR="00F375DA" w:rsidRDefault="00F375DA" w:rsidP="00627D7E">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Standard qualitativi (*)</w:t>
      </w:r>
    </w:p>
    <w:p w14:paraId="13F0A33C" w14:textId="77777777" w:rsidR="008F084D" w:rsidRDefault="008F084D" w:rsidP="008F084D">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 xml:space="preserve">Individuare e descrivere le modalità e gli strumenti per rispondere ai seguenti standard qualitativi definiti dal piano annuale e relativi all’esperienza del giovane: </w:t>
      </w:r>
    </w:p>
    <w:p w14:paraId="11B2F0D1" w14:textId="77777777" w:rsidR="008F084D" w:rsidRDefault="008F084D" w:rsidP="008F084D">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Accessibilità per i ragazzi in termini di facilitazione alle informazioni sull’iter di partecipazione al sc</w:t>
      </w:r>
    </w:p>
    <w:p w14:paraId="18CD485C" w14:textId="77777777" w:rsidR="008F084D" w:rsidRDefault="008F084D" w:rsidP="008F084D">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 xml:space="preserve">Supporto ai giovani volontari durante il servizio mediante azioni di accompagnamento/confronto da parte degli operatori di riferimento e di eventuali figure specifiche </w:t>
      </w:r>
    </w:p>
    <w:p w14:paraId="165DC160" w14:textId="77777777" w:rsidR="008F084D" w:rsidRDefault="008F084D" w:rsidP="008F084D">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Apprendimento dell’operatore volontario</w:t>
      </w:r>
    </w:p>
    <w:p w14:paraId="25D02C16" w14:textId="77777777" w:rsidR="008F084D" w:rsidRDefault="008F084D" w:rsidP="008F084D">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r>
        <w:rPr>
          <w:sz w:val="28"/>
          <w:szCs w:val="28"/>
        </w:rPr>
        <w:t>Utilità per la collettività e per i giovani</w:t>
      </w:r>
    </w:p>
    <w:p w14:paraId="3E3801EA" w14:textId="77777777" w:rsidR="008F084D" w:rsidRPr="008F084D" w:rsidRDefault="008F084D" w:rsidP="008F084D">
      <w:pPr>
        <w:pStyle w:val="Paragrafoelenco"/>
        <w:numPr>
          <w:ilvl w:val="0"/>
          <w:numId w:val="3"/>
        </w:numPr>
        <w:pBdr>
          <w:top w:val="single" w:sz="4" w:space="1" w:color="auto"/>
          <w:left w:val="single" w:sz="4" w:space="4" w:color="auto"/>
          <w:bottom w:val="single" w:sz="4" w:space="1" w:color="auto"/>
          <w:right w:val="single" w:sz="4" w:space="4" w:color="auto"/>
        </w:pBdr>
        <w:rPr>
          <w:sz w:val="28"/>
          <w:szCs w:val="28"/>
        </w:rPr>
      </w:pPr>
    </w:p>
    <w:p w14:paraId="05AE3126" w14:textId="77777777" w:rsidR="008F084D" w:rsidRPr="00F802A7" w:rsidRDefault="008F084D" w:rsidP="00F375DA">
      <w:pPr>
        <w:pStyle w:val="Paragrafoelenco"/>
        <w:pBdr>
          <w:top w:val="single" w:sz="4" w:space="1" w:color="auto"/>
          <w:left w:val="single" w:sz="4" w:space="4" w:color="auto"/>
          <w:bottom w:val="single" w:sz="4" w:space="1" w:color="auto"/>
          <w:right w:val="single" w:sz="4" w:space="4" w:color="auto"/>
        </w:pBdr>
        <w:ind w:left="460"/>
        <w:rPr>
          <w:sz w:val="28"/>
          <w:szCs w:val="28"/>
        </w:rPr>
      </w:pPr>
    </w:p>
    <w:p w14:paraId="06A028B2" w14:textId="77777777" w:rsidR="00F375DA" w:rsidRPr="00F375DA" w:rsidRDefault="00F375DA" w:rsidP="00627D7E">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 xml:space="preserve">Tipologia </w:t>
      </w:r>
      <w:r w:rsidRPr="00083CDE">
        <w:rPr>
          <w:rFonts w:ascii="Times New Roman" w:eastAsia="Calibri" w:hAnsi="Times New Roman"/>
          <w:i/>
          <w:sz w:val="24"/>
        </w:rPr>
        <w:t xml:space="preserve">di attestato o di certificazione delle competenze </w:t>
      </w:r>
      <w:r>
        <w:rPr>
          <w:rFonts w:ascii="Times New Roman" w:eastAsia="Calibri" w:hAnsi="Times New Roman"/>
          <w:i/>
          <w:sz w:val="24"/>
        </w:rPr>
        <w:t>(*)</w:t>
      </w:r>
    </w:p>
    <w:p w14:paraId="4945D662" w14:textId="77777777" w:rsidR="00F375DA" w:rsidRPr="00F802A7" w:rsidRDefault="008F084D" w:rsidP="00F375DA">
      <w:pPr>
        <w:pStyle w:val="Paragrafoelenco"/>
        <w:pBdr>
          <w:top w:val="single" w:sz="4" w:space="1" w:color="auto"/>
          <w:left w:val="single" w:sz="4" w:space="4" w:color="auto"/>
          <w:bottom w:val="single" w:sz="4" w:space="1" w:color="auto"/>
          <w:right w:val="single" w:sz="4" w:space="4" w:color="auto"/>
        </w:pBdr>
        <w:ind w:left="460"/>
        <w:rPr>
          <w:sz w:val="28"/>
          <w:szCs w:val="28"/>
        </w:rPr>
      </w:pPr>
      <w:r>
        <w:rPr>
          <w:sz w:val="28"/>
          <w:szCs w:val="28"/>
        </w:rPr>
        <w:t>Attestati standard o specifici o di certificazione delle competenze che deve corrispondere a quanto previsto dai progetti</w:t>
      </w:r>
    </w:p>
    <w:p w14:paraId="173E3D67" w14:textId="77777777" w:rsidR="00265E39" w:rsidRPr="00F802A7" w:rsidRDefault="00265E39" w:rsidP="00F375DA">
      <w:pPr>
        <w:ind w:left="426"/>
        <w:rPr>
          <w:sz w:val="28"/>
          <w:szCs w:val="28"/>
        </w:rPr>
      </w:pPr>
    </w:p>
    <w:sectPr w:rsidR="00265E39" w:rsidRPr="00F802A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AB256" w14:textId="77777777" w:rsidR="000235D5" w:rsidRDefault="000235D5" w:rsidP="00CB2622">
      <w:pPr>
        <w:spacing w:after="0" w:line="240" w:lineRule="auto"/>
      </w:pPr>
      <w:r>
        <w:separator/>
      </w:r>
    </w:p>
  </w:endnote>
  <w:endnote w:type="continuationSeparator" w:id="0">
    <w:p w14:paraId="71353B3E" w14:textId="77777777" w:rsidR="000235D5" w:rsidRDefault="000235D5" w:rsidP="00CB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948148"/>
      <w:docPartObj>
        <w:docPartGallery w:val="Page Numbers (Bottom of Page)"/>
        <w:docPartUnique/>
      </w:docPartObj>
    </w:sdtPr>
    <w:sdtEndPr/>
    <w:sdtContent>
      <w:p w14:paraId="0DCEB8CC" w14:textId="77777777" w:rsidR="00CB2622" w:rsidRDefault="00CB2622">
        <w:pPr>
          <w:pStyle w:val="Pidipagina"/>
          <w:jc w:val="right"/>
        </w:pPr>
        <w:r>
          <w:fldChar w:fldCharType="begin"/>
        </w:r>
        <w:r>
          <w:instrText>PAGE   \* MERGEFORMAT</w:instrText>
        </w:r>
        <w:r>
          <w:fldChar w:fldCharType="separate"/>
        </w:r>
        <w:r w:rsidR="00EB1833">
          <w:rPr>
            <w:noProof/>
          </w:rPr>
          <w:t>6</w:t>
        </w:r>
        <w:r>
          <w:fldChar w:fldCharType="end"/>
        </w:r>
      </w:p>
    </w:sdtContent>
  </w:sdt>
  <w:p w14:paraId="4E9424B4" w14:textId="77777777" w:rsidR="00CB2622" w:rsidRDefault="00CB26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8789D" w14:textId="77777777" w:rsidR="000235D5" w:rsidRDefault="000235D5" w:rsidP="00CB2622">
      <w:pPr>
        <w:spacing w:after="0" w:line="240" w:lineRule="auto"/>
      </w:pPr>
      <w:r>
        <w:separator/>
      </w:r>
    </w:p>
  </w:footnote>
  <w:footnote w:type="continuationSeparator" w:id="0">
    <w:p w14:paraId="194EE3FA" w14:textId="77777777" w:rsidR="000235D5" w:rsidRDefault="000235D5" w:rsidP="00CB2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30E41"/>
    <w:multiLevelType w:val="hybridMultilevel"/>
    <w:tmpl w:val="E9BA0D0A"/>
    <w:lvl w:ilvl="0" w:tplc="B7EC9064">
      <w:start w:val="7"/>
      <w:numFmt w:val="bullet"/>
      <w:lvlText w:val="-"/>
      <w:lvlJc w:val="left"/>
      <w:pPr>
        <w:ind w:left="1211" w:hanging="360"/>
      </w:pPr>
      <w:rPr>
        <w:rFonts w:ascii="Calibri" w:eastAsia="Times New Roman" w:hAnsi="Calibri"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15:restartNumberingAfterBreak="0">
    <w:nsid w:val="59014112"/>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 w15:restartNumberingAfterBreak="0">
    <w:nsid w:val="595435E9"/>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A7"/>
    <w:rsid w:val="000235D5"/>
    <w:rsid w:val="001837B2"/>
    <w:rsid w:val="001924E6"/>
    <w:rsid w:val="001B43F4"/>
    <w:rsid w:val="002616C8"/>
    <w:rsid w:val="00265E39"/>
    <w:rsid w:val="00302010"/>
    <w:rsid w:val="004A4865"/>
    <w:rsid w:val="004C4240"/>
    <w:rsid w:val="005B238F"/>
    <w:rsid w:val="005D12F3"/>
    <w:rsid w:val="00627D7E"/>
    <w:rsid w:val="00642739"/>
    <w:rsid w:val="0071707C"/>
    <w:rsid w:val="00734532"/>
    <w:rsid w:val="007D24B1"/>
    <w:rsid w:val="008B1FC9"/>
    <w:rsid w:val="008E0C5D"/>
    <w:rsid w:val="008F084D"/>
    <w:rsid w:val="00922E0C"/>
    <w:rsid w:val="009519E3"/>
    <w:rsid w:val="00993C81"/>
    <w:rsid w:val="00B306C5"/>
    <w:rsid w:val="00B44800"/>
    <w:rsid w:val="00B62981"/>
    <w:rsid w:val="00C075F1"/>
    <w:rsid w:val="00CB2622"/>
    <w:rsid w:val="00D2615E"/>
    <w:rsid w:val="00DC457E"/>
    <w:rsid w:val="00EB1833"/>
    <w:rsid w:val="00F375DA"/>
    <w:rsid w:val="00F70C4A"/>
    <w:rsid w:val="00F80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BC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802A7"/>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F802A7"/>
    <w:pPr>
      <w:spacing w:before="240" w:after="60"/>
      <w:outlineLvl w:val="0"/>
    </w:pPr>
    <w:rPr>
      <w:rFonts w:ascii="Times New Roman" w:hAnsi="Times New Roman"/>
      <w:b/>
      <w:bCs/>
      <w:kern w:val="28"/>
      <w:sz w:val="28"/>
      <w:szCs w:val="28"/>
    </w:rPr>
  </w:style>
  <w:style w:type="character" w:customStyle="1" w:styleId="TitoloCarattere">
    <w:name w:val="Titolo Carattere"/>
    <w:basedOn w:val="Carpredefinitoparagrafo"/>
    <w:link w:val="Titolo"/>
    <w:uiPriority w:val="10"/>
    <w:rsid w:val="00F802A7"/>
    <w:rPr>
      <w:rFonts w:ascii="Times New Roman" w:eastAsia="Times New Roman" w:hAnsi="Times New Roman" w:cs="Times New Roman"/>
      <w:b/>
      <w:bCs/>
      <w:kern w:val="28"/>
      <w:sz w:val="28"/>
      <w:szCs w:val="28"/>
      <w:lang w:eastAsia="it-IT"/>
    </w:rPr>
  </w:style>
  <w:style w:type="paragraph" w:styleId="Paragrafoelenco">
    <w:name w:val="List Paragraph"/>
    <w:basedOn w:val="Normale"/>
    <w:uiPriority w:val="1"/>
    <w:qFormat/>
    <w:rsid w:val="00F802A7"/>
    <w:pPr>
      <w:ind w:left="720"/>
      <w:contextualSpacing/>
    </w:pPr>
  </w:style>
  <w:style w:type="paragraph" w:styleId="Intestazione">
    <w:name w:val="header"/>
    <w:basedOn w:val="Normale"/>
    <w:link w:val="IntestazioneCarattere"/>
    <w:uiPriority w:val="99"/>
    <w:unhideWhenUsed/>
    <w:rsid w:val="00CB26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2622"/>
    <w:rPr>
      <w:rFonts w:ascii="Calibri" w:eastAsia="Times New Roman" w:hAnsi="Calibri" w:cs="Times New Roman"/>
      <w:lang w:eastAsia="it-IT"/>
    </w:rPr>
  </w:style>
  <w:style w:type="paragraph" w:styleId="Pidipagina">
    <w:name w:val="footer"/>
    <w:basedOn w:val="Normale"/>
    <w:link w:val="PidipaginaCarattere"/>
    <w:uiPriority w:val="99"/>
    <w:unhideWhenUsed/>
    <w:rsid w:val="00CB26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2622"/>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1106</Words>
  <Characters>6306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Claudia Barsanti</cp:lastModifiedBy>
  <cp:revision>3</cp:revision>
  <dcterms:created xsi:type="dcterms:W3CDTF">2020-01-23T14:42:00Z</dcterms:created>
  <dcterms:modified xsi:type="dcterms:W3CDTF">2020-01-23T14:43:00Z</dcterms:modified>
</cp:coreProperties>
</file>